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533"/>
        <w:gridCol w:w="425"/>
        <w:gridCol w:w="142"/>
        <w:gridCol w:w="283"/>
        <w:gridCol w:w="473"/>
        <w:gridCol w:w="236"/>
        <w:gridCol w:w="713"/>
        <w:gridCol w:w="1271"/>
        <w:gridCol w:w="856"/>
        <w:gridCol w:w="708"/>
        <w:gridCol w:w="1271"/>
        <w:gridCol w:w="473"/>
        <w:gridCol w:w="534"/>
      </w:tblGrid>
      <w:tr w:rsidR="00D736B8" w:rsidRPr="00E8292C" w:rsidTr="00B1540B">
        <w:trPr>
          <w:trHeight w:val="454"/>
        </w:trPr>
        <w:tc>
          <w:tcPr>
            <w:tcW w:w="2289" w:type="dxa"/>
          </w:tcPr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  <w:r w:rsidRPr="00E8292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13B708" wp14:editId="2B619156">
                  <wp:extent cx="1009650" cy="675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13"/>
          </w:tcPr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="00E8292C" w:rsidRPr="00E8292C">
              <w:rPr>
                <w:rFonts w:ascii="Times New Roman" w:hAnsi="Times New Roman" w:cs="Times New Roman"/>
                <w:b/>
                <w:bCs/>
              </w:rPr>
              <w:t xml:space="preserve">CERTYFIKAT </w:t>
            </w:r>
            <w:r w:rsidR="00E8292C">
              <w:rPr>
                <w:rFonts w:ascii="Times New Roman" w:hAnsi="Times New Roman" w:cs="Times New Roman"/>
                <w:b/>
                <w:bCs/>
              </w:rPr>
              <w:t>ZGODNOŚCI DLA</w:t>
            </w:r>
            <w:r w:rsidRPr="00E8292C">
              <w:rPr>
                <w:rFonts w:ascii="Times New Roman" w:hAnsi="Times New Roman" w:cs="Times New Roman"/>
                <w:b/>
                <w:bCs/>
              </w:rPr>
              <w:t xml:space="preserve"> PODMIOTU ODPOWIEDZIALNEGO ZA UTRZYMANIE</w:t>
            </w:r>
          </w:p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:rsidTr="00B1540B">
        <w:trPr>
          <w:trHeight w:val="952"/>
        </w:trPr>
        <w:tc>
          <w:tcPr>
            <w:tcW w:w="10207" w:type="dxa"/>
            <w:gridSpan w:val="14"/>
            <w:vAlign w:val="center"/>
          </w:tcPr>
          <w:p w:rsidR="005D7168" w:rsidRPr="00E8292C" w:rsidRDefault="005D7168" w:rsidP="00E829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Wniosek o wydanie certyfikatu potwierdzającego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, że system utrzymania podmi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otu odpowiedzialnego za utrzymanie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uznaje się za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zgodn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z 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2019/779</w:t>
            </w:r>
          </w:p>
        </w:tc>
      </w:tr>
      <w:tr w:rsidR="00D736B8" w:rsidRPr="00E8292C" w:rsidTr="00B1540B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B1540B" w:rsidRDefault="00B1540B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DANE KONTAKTOWE ORGANU CERTYFIKUJĄCEGO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Nazwa 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rgan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u certyfikującego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,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020342" w:rsidP="00D736B8">
            <w:pPr>
              <w:rPr>
                <w:rFonts w:ascii="Times New Roman" w:hAnsi="Times New Roman" w:cs="Times New Roman"/>
              </w:rPr>
            </w:pPr>
            <w:r w:rsidRPr="00020342">
              <w:rPr>
                <w:rFonts w:ascii="Times New Roman" w:hAnsi="Times New Roman" w:cs="Times New Roman"/>
              </w:rPr>
              <w:t>Urząd Transportu Kolejowego</w:t>
            </w:r>
            <w:bookmarkStart w:id="0" w:name="_GoBack"/>
            <w:bookmarkEnd w:id="0"/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 certyfikującego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B8" w:rsidRPr="00E8292C" w:rsidRDefault="0032273E" w:rsidP="00D7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PL/30/0021/0001</w:t>
            </w: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8F58F3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020342" w:rsidP="00D736B8">
            <w:pPr>
              <w:rPr>
                <w:rFonts w:ascii="Times New Roman" w:hAnsi="Times New Roman" w:cs="Times New Roman"/>
              </w:rPr>
            </w:pPr>
            <w:r w:rsidRPr="00020342">
              <w:rPr>
                <w:rFonts w:ascii="Times New Roman" w:hAnsi="Times New Roman" w:cs="Times New Roman"/>
              </w:rPr>
              <w:t>Aleje Jerozolimskie 134</w:t>
            </w: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020342" w:rsidP="00D7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02-305 Warszawa, Polska</w:t>
            </w:r>
          </w:p>
        </w:tc>
      </w:tr>
      <w:tr w:rsidR="00D736B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:rsidTr="0022023B">
        <w:trPr>
          <w:trHeight w:val="454"/>
        </w:trPr>
        <w:tc>
          <w:tcPr>
            <w:tcW w:w="3247" w:type="dxa"/>
            <w:gridSpan w:val="3"/>
            <w:vAlign w:val="center"/>
          </w:tcPr>
          <w:p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7966" w:rsidRPr="00B1540B" w:rsidRDefault="006D7966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vAlign w:val="center"/>
          </w:tcPr>
          <w:p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5D7168" w:rsidRPr="0022023B" w:rsidRDefault="005D7168" w:rsidP="0022023B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3.2.     Pełny adres pocztowy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:rsidTr="00AA0355">
        <w:trPr>
          <w:trHeight w:val="454"/>
        </w:trPr>
        <w:tc>
          <w:tcPr>
            <w:tcW w:w="6365" w:type="dxa"/>
            <w:gridSpan w:val="9"/>
            <w:vAlign w:val="center"/>
          </w:tcPr>
          <w:p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E8292C" w:rsidTr="009D0187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9D0187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D22286" w:rsidRPr="009D0187">
              <w:rPr>
                <w:rFonts w:ascii="Times New Roman" w:hAnsi="Times New Roman" w:cs="Times New Roman"/>
                <w:sz w:val="20"/>
                <w:szCs w:val="20"/>
              </w:rPr>
              <w:t>nowego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22286" w:rsidRPr="009D0187" w:rsidRDefault="00D22286" w:rsidP="004D60CC">
            <w:pPr>
              <w:ind w:firstLine="742"/>
              <w:rPr>
                <w:rFonts w:ascii="Times New Roman" w:hAnsi="Times New Roman" w:cs="Times New Roman"/>
                <w:sz w:val="20"/>
                <w:szCs w:val="20"/>
              </w:rPr>
            </w:pP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  <w:r w:rsidRPr="009D0187">
              <w:rPr>
                <w:rFonts w:ascii="Times New Roman" w:hAnsi="Times New Roman" w:cs="Times New Roman"/>
                <w:sz w:val="20"/>
                <w:szCs w:val="20"/>
              </w:rPr>
              <w:tab/>
              <w:t>aktualizacji / zmiany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286" w:rsidRPr="00E8292C" w:rsidTr="00AA0355">
        <w:trPr>
          <w:trHeight w:val="20"/>
        </w:trPr>
        <w:tc>
          <w:tcPr>
            <w:tcW w:w="9200" w:type="dxa"/>
            <w:gridSpan w:val="1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9D0187" w:rsidTr="009D0187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9D0187" w:rsidRDefault="00D22286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9D0187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9D0187">
              <w:rPr>
                <w:rFonts w:ascii="Times New Roman" w:hAnsi="Times New Roman" w:cs="Times New Roman"/>
                <w:sz w:val="20"/>
              </w:rPr>
              <w:t>4</w:t>
            </w:r>
            <w:r w:rsidRPr="009D0187">
              <w:rPr>
                <w:rFonts w:ascii="Times New Roman" w:hAnsi="Times New Roman" w:cs="Times New Roman"/>
                <w:sz w:val="20"/>
              </w:rPr>
              <w:tab/>
            </w:r>
            <w:r w:rsidR="0022023B" w:rsidRPr="009D0187">
              <w:rPr>
                <w:rFonts w:ascii="Times New Roman" w:hAnsi="Times New Roman" w:cs="Times New Roman"/>
                <w:sz w:val="20"/>
              </w:rPr>
              <w:t>odnowienia</w:t>
            </w:r>
            <w:r w:rsidRPr="009D0187">
              <w:rPr>
                <w:rFonts w:ascii="Times New Roman" w:hAnsi="Times New Roman" w:cs="Times New Roman"/>
                <w:sz w:val="20"/>
              </w:rPr>
              <w:t xml:space="preserve">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9D0187" w:rsidRDefault="00D22286" w:rsidP="009D018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9D0187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023B" w:rsidRDefault="0022023B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1121"/>
        <w:gridCol w:w="296"/>
        <w:gridCol w:w="421"/>
        <w:gridCol w:w="269"/>
        <w:gridCol w:w="19"/>
        <w:gridCol w:w="137"/>
        <w:gridCol w:w="572"/>
        <w:gridCol w:w="141"/>
        <w:gridCol w:w="407"/>
        <w:gridCol w:w="156"/>
        <w:gridCol w:w="274"/>
        <w:gridCol w:w="141"/>
        <w:gridCol w:w="568"/>
        <w:gridCol w:w="141"/>
        <w:gridCol w:w="156"/>
        <w:gridCol w:w="142"/>
        <w:gridCol w:w="280"/>
        <w:gridCol w:w="273"/>
        <w:gridCol w:w="151"/>
        <w:gridCol w:w="284"/>
        <w:gridCol w:w="566"/>
        <w:gridCol w:w="744"/>
        <w:gridCol w:w="959"/>
        <w:gridCol w:w="425"/>
        <w:gridCol w:w="144"/>
        <w:gridCol w:w="285"/>
      </w:tblGrid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SZCZEGÓŁOWE DOTYCZĄCE DZIAŁALNOŚCI</w:t>
            </w:r>
          </w:p>
        </w:tc>
      </w:tr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 </w:t>
            </w:r>
            <w:r w:rsidR="004D60CC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przedsiębiorstwa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62B4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652191" w:rsidRDefault="00652191" w:rsidP="009D018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:rsidR="00FF62B4" w:rsidRPr="0022023B" w:rsidRDefault="00652191" w:rsidP="009D0187">
            <w:pPr>
              <w:ind w:left="601" w:hanging="6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kolejowe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Zarządca infrastruktury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2023B" w:rsidTr="00652191">
        <w:trPr>
          <w:trHeight w:val="184"/>
        </w:trPr>
        <w:tc>
          <w:tcPr>
            <w:tcW w:w="10207" w:type="dxa"/>
            <w:gridSpan w:val="28"/>
            <w:vAlign w:val="center"/>
          </w:tcPr>
          <w:p w:rsidR="00652191" w:rsidRPr="0022023B" w:rsidRDefault="00652191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9D0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 xml:space="preserve">Dostawca usług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utrzymania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roducent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9D0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B2482D">
        <w:trPr>
          <w:trHeight w:val="165"/>
        </w:trPr>
        <w:tc>
          <w:tcPr>
            <w:tcW w:w="10207" w:type="dxa"/>
            <w:gridSpan w:val="28"/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2C2DF9" w:rsidRPr="0022023B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="002C2DF9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działalności </w:t>
            </w:r>
            <w:r w:rsidR="002C2DF9">
              <w:rPr>
                <w:rFonts w:ascii="Times New Roman" w:hAnsi="Times New Roman" w:cs="Times New Roman"/>
                <w:b/>
                <w:sz w:val="20"/>
                <w:szCs w:val="20"/>
              </w:rPr>
              <w:t>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odpowiedzialnego za utrzymanie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(kategoria pojazdów: wagony towarowe, lokomotywy, zespoły trakcyjne, wagony pasażerskie, pojazdy dużych prędkości, maszyny torowe, inne</w:t>
            </w:r>
            <w:r w:rsidR="009D0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- należy określić):</w:t>
            </w:r>
          </w:p>
        </w:tc>
      </w:tr>
      <w:tr w:rsidR="0009486A" w:rsidRPr="0022023B" w:rsidTr="0009486A">
        <w:trPr>
          <w:trHeight w:val="387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B2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="00B24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Obejmuje wagony specjalne przystosowane do przewozu towarów niebezpiecznych: </w:t>
            </w:r>
            <w:r w:rsidR="00B2482D" w:rsidRPr="00B2482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9486A" w:rsidRPr="0022023B" w:rsidTr="00B2482D">
        <w:trPr>
          <w:trHeight w:val="115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3970" w:type="dxa"/>
            <w:gridSpan w:val="9"/>
            <w:vAlign w:val="center"/>
          </w:tcPr>
          <w:p w:rsidR="0009486A" w:rsidRPr="0022023B" w:rsidRDefault="0009486A" w:rsidP="00B24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eksploatacyjne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podmiotu odpowiedzialnego za utrzymanie</w:t>
            </w:r>
          </w:p>
        </w:tc>
        <w:tc>
          <w:tcPr>
            <w:tcW w:w="1687" w:type="dxa"/>
            <w:gridSpan w:val="6"/>
            <w:vAlign w:val="center"/>
          </w:tcPr>
          <w:p w:rsidR="0009486A" w:rsidRPr="0022023B" w:rsidRDefault="00B2482D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 własnym zakresie</w:t>
            </w:r>
          </w:p>
        </w:tc>
        <w:tc>
          <w:tcPr>
            <w:tcW w:w="297" w:type="dxa"/>
            <w:gridSpan w:val="2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09486A" w:rsidRPr="0022023B" w:rsidRDefault="00B2482D" w:rsidP="009D01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zęściow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744" w:type="dxa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09486A" w:rsidRPr="0022023B" w:rsidRDefault="009D0187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pełni </w:t>
            </w:r>
            <w:r w:rsidR="00B2482D">
              <w:rPr>
                <w:rFonts w:ascii="Times New Roman" w:hAnsi="Times New Roman" w:cs="Times New Roman"/>
                <w:sz w:val="20"/>
                <w:szCs w:val="20"/>
              </w:rPr>
              <w:t>zlecone na zewnątrz</w:t>
            </w:r>
          </w:p>
        </w:tc>
      </w:tr>
      <w:tr w:rsidR="000A34F6" w:rsidRPr="0022023B" w:rsidTr="00E941D3">
        <w:trPr>
          <w:trHeight w:val="222"/>
        </w:trPr>
        <w:tc>
          <w:tcPr>
            <w:tcW w:w="10207" w:type="dxa"/>
            <w:gridSpan w:val="28"/>
            <w:vAlign w:val="center"/>
          </w:tcPr>
          <w:p w:rsidR="000A34F6" w:rsidRDefault="000A34F6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Rozwój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5.4.3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Zarządzanie utrzymaniem taboru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5.5.3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Przeprowadzenie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5.6.3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:rsidTr="00652191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9D0187" w:rsidP="009D0187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Dokumentacja dotycząca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9486A"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utrzymania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57"/>
        </w:trPr>
        <w:tc>
          <w:tcPr>
            <w:tcW w:w="4674" w:type="dxa"/>
            <w:gridSpan w:val="1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106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52191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52191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4948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B2482D">
        <w:trPr>
          <w:trHeight w:val="92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705" w:type="dxa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2256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Organ certyfikujący</w:t>
            </w:r>
          </w:p>
        </w:tc>
        <w:tc>
          <w:tcPr>
            <w:tcW w:w="7951" w:type="dxa"/>
            <w:gridSpan w:val="2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3242" w:type="dxa"/>
            <w:gridSpan w:val="6"/>
            <w:vAlign w:val="center"/>
          </w:tcPr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Wewnętrzny numer referencyjny</w:t>
            </w:r>
          </w:p>
        </w:tc>
        <w:tc>
          <w:tcPr>
            <w:tcW w:w="1847" w:type="dxa"/>
            <w:gridSpan w:val="8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 w:val="restart"/>
            <w:vAlign w:val="bottom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 wpłynięcia wniosku</w:t>
            </w:r>
          </w:p>
        </w:tc>
        <w:tc>
          <w:tcPr>
            <w:tcW w:w="2557" w:type="dxa"/>
            <w:gridSpan w:val="5"/>
            <w:vMerge w:val="restart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1135" w:type="dxa"/>
            <w:gridSpan w:val="2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tcBorders>
              <w:right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MIEJSCE PRZEZNACZONE DLA ORGANU, DO KTÓREGO KIEROWANY JEST WNIOSEK</w:t>
            </w: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20342"/>
    <w:rsid w:val="0009486A"/>
    <w:rsid w:val="000A34F6"/>
    <w:rsid w:val="0022023B"/>
    <w:rsid w:val="002A3FAC"/>
    <w:rsid w:val="002C2DF9"/>
    <w:rsid w:val="002F28FB"/>
    <w:rsid w:val="0032273E"/>
    <w:rsid w:val="00332A00"/>
    <w:rsid w:val="004C49A0"/>
    <w:rsid w:val="004D60CC"/>
    <w:rsid w:val="00536CA8"/>
    <w:rsid w:val="005655AB"/>
    <w:rsid w:val="005D7168"/>
    <w:rsid w:val="00652191"/>
    <w:rsid w:val="006B610F"/>
    <w:rsid w:val="006D7966"/>
    <w:rsid w:val="00785040"/>
    <w:rsid w:val="007F7066"/>
    <w:rsid w:val="008F58F3"/>
    <w:rsid w:val="009D0187"/>
    <w:rsid w:val="00AA0355"/>
    <w:rsid w:val="00B1540B"/>
    <w:rsid w:val="00B2482D"/>
    <w:rsid w:val="00B9136C"/>
    <w:rsid w:val="00D22286"/>
    <w:rsid w:val="00D736B8"/>
    <w:rsid w:val="00E37BF9"/>
    <w:rsid w:val="00E8292C"/>
    <w:rsid w:val="00FB2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75A8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Jaworska</dc:creator>
  <cp:lastModifiedBy>Krzysztof Chmiel</cp:lastModifiedBy>
  <cp:revision>3</cp:revision>
  <cp:lastPrinted>2015-02-21T13:01:00Z</cp:lastPrinted>
  <dcterms:created xsi:type="dcterms:W3CDTF">2021-08-20T06:03:00Z</dcterms:created>
  <dcterms:modified xsi:type="dcterms:W3CDTF">2021-08-20T06:06:00Z</dcterms:modified>
</cp:coreProperties>
</file>