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466DDF" w:rsidRDefault="002330E2" w:rsidP="002330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PRZEDŁUŻENIE WAŻNOŚCI ŚWIADECTWA BEZPIECZEŃSTWA </w:t>
      </w:r>
      <w:r>
        <w:rPr>
          <w:b/>
          <w:bCs/>
          <w:sz w:val="24"/>
          <w:szCs w:val="24"/>
        </w:rPr>
        <w:br/>
        <w:t>DLA UŻYTKOWNIKA BOCZNICY KOLEJOWEJ NR ……… /UK/ …………… Z DNIA ………………………. WAŻNEGO DO DNIA ……………………….</w:t>
      </w:r>
    </w:p>
    <w:p w:rsidR="002330E2" w:rsidRDefault="002330E2" w:rsidP="001C5D2B">
      <w:pPr>
        <w:spacing w:after="0" w:line="240" w:lineRule="auto"/>
        <w:jc w:val="both"/>
        <w:rPr>
          <w:sz w:val="24"/>
          <w:szCs w:val="24"/>
        </w:rPr>
      </w:pPr>
    </w:p>
    <w:p w:rsidR="00A96562" w:rsidRPr="006A73F6" w:rsidRDefault="00191CD6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 2</w:t>
      </w:r>
      <w:r w:rsidR="00A96562" w:rsidRPr="006A73F6">
        <w:rPr>
          <w:sz w:val="24"/>
          <w:szCs w:val="24"/>
        </w:rPr>
        <w:t xml:space="preserve"> ustawy z dnia 28 marca 2003 r. o transporcie kolejowym </w:t>
      </w:r>
      <w:r w:rsidR="00A96562">
        <w:rPr>
          <w:sz w:val="24"/>
          <w:szCs w:val="24"/>
        </w:rPr>
        <w:br/>
      </w:r>
      <w:r w:rsidR="00A96562" w:rsidRPr="006A73F6">
        <w:rPr>
          <w:sz w:val="24"/>
          <w:szCs w:val="24"/>
        </w:rPr>
        <w:t>(</w:t>
      </w:r>
      <w:r w:rsidR="000A147E">
        <w:rPr>
          <w:sz w:val="24"/>
          <w:szCs w:val="24"/>
        </w:rPr>
        <w:t xml:space="preserve">tekst jednolity: </w:t>
      </w:r>
      <w:bookmarkStart w:id="0" w:name="_GoBack"/>
      <w:bookmarkEnd w:id="0"/>
      <w:r w:rsidR="00772598" w:rsidRPr="00FA0612">
        <w:rPr>
          <w:rFonts w:asciiTheme="minorHAnsi" w:hAnsiTheme="minorHAnsi"/>
          <w:bCs/>
          <w:sz w:val="24"/>
          <w:szCs w:val="24"/>
        </w:rPr>
        <w:t>Dz.</w:t>
      </w:r>
      <w:r w:rsidR="00772598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772598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A96562"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 w:rsidR="00A96562">
        <w:rPr>
          <w:sz w:val="24"/>
          <w:szCs w:val="24"/>
        </w:rPr>
        <w:t>o wydanie świadectwa bezpieczeństwa dla użytkownika bocznicy kolejowej, o którym mowa w art. 19 ust 3</w:t>
      </w:r>
      <w:r w:rsidR="00E47BD2">
        <w:rPr>
          <w:sz w:val="24"/>
          <w:szCs w:val="24"/>
        </w:rPr>
        <w:t>a</w:t>
      </w:r>
      <w:r w:rsidR="00A96562">
        <w:rPr>
          <w:sz w:val="24"/>
          <w:szCs w:val="24"/>
        </w:rPr>
        <w:t xml:space="preserve">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,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E47BD2" w:rsidRPr="00E47BD2" w:rsidRDefault="00FD61F0" w:rsidP="00E47BD2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3DEB2" wp14:editId="3C33186C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441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ZqIwIAAE8EAAAOAAAAZHJzL2Uyb0RvYy54bWysVFFv0zAQfkfiP1h+p0lXNk1R02l0FCEN&#10;mDT4AY7jJNYcnzm7Tcqv5+w0ZRrwgsiDdbbvvrv7Pl/WN2Nv2EGh12BLvlzknCkroda2Lfm3r7s3&#10;15z5IGwtDFhV8qPy/Gbz+tV6cIW6gA5MrZARiPXF4EreheCKLPOyU73wC3DK0mUD2ItAW2yzGsVA&#10;6L3JLvL8KhsAa4cglfd0ejdd8k3Cbxolw5em8SowU3KqLaQV01rFNdusRdGicJ2WpzLEP1TRC20p&#10;6RnqTgTB9qh/g+q1RPDQhIWEPoOm0VKlHqibZf6im8dOOJV6IXK8O9Pk/x+s/Hx4QKZr0u6SMyt6&#10;0ugBjGJBPfkAg2J0TiQNzhfk++jIO4zvYKSA1LB39yCfPLOw7YRt1S0iDJ0SNRW5jJHZs9AJx0eQ&#10;avgENSUT+wAJaGywjwwSJ4zQSazjWSA1BiZjyuXbVU43kq5OdswgijnYoQ8fFPQsGiVH0j+Bi8O9&#10;D5Pr7BJzeTC63mlj0gbbamuQHQS9lV36Uv0v3IxlQ8mvVpf51P9fIfL0/Qmi14EevdF9ya/PTqKI&#10;rL23NZUpiiC0mWzqztgTjZG5icMwVmOSbTWrU0F9JF4RpjdOM0lGB/iDs4Hed8n9971AxZn5aEmb&#10;OAyzgbNRzYawkkJLLgNyNm22YRqbvUPddoQ96W/hlhRsdGI3Sj3VcSqYXm3S5zRhcSye75PXr//A&#10;5icAAAD//wMAUEsDBBQABgAIAAAAIQCw0mZo2wAAAAgBAAAPAAAAZHJzL2Rvd25yZXYueG1sTI/d&#10;SsQwEIXvBd8hjOCdm2wFrbXpIiteCIK4uw+QJtmmbDIpTfrj2zte6eXhDGe+r96twbPZjqmPKGG7&#10;EcAs6mh67CScjm93JbCUFRrlI1oJ3zbBrrm+qlVl4oJfdj7kjtEIpkpJcDkPFedJOxtU2sTBInXn&#10;OAaVKY4dN6NaaDx4XgjxwIPqkT44Ndi9s/pymIKEx/17+piXdHQx4KtvuZ4+g5by9mZ9eQaW7Zr/&#10;juEXn9ChIaY2TmgS8xLKsiCXLOGeDKh/EoJyK6HYlsCbmv8XaH4AAAD//wMAUEsBAi0AFAAGAAgA&#10;AAAhALaDOJL+AAAA4QEAABMAAAAAAAAAAAAAAAAAAAAAAFtDb250ZW50X1R5cGVzXS54bWxQSwEC&#10;LQAUAAYACAAAACEAOP0h/9YAAACUAQAACwAAAAAAAAAAAAAAAAAvAQAAX3JlbHMvLnJlbHNQSwEC&#10;LQAUAAYACAAAACEAcj9GaiMCAABPBAAADgAAAAAAAAAAAAAAAAAuAgAAZHJzL2Uyb0RvYy54bWxQ&#10;SwECLQAUAAYACAAAACEAsNJmaNsAAAAI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D2">
        <w:rPr>
          <w:noProof/>
          <w:sz w:val="24"/>
          <w:szCs w:val="24"/>
          <w:lang w:eastAsia="pl-PL"/>
        </w:rPr>
        <w:t>W</w:t>
      </w:r>
      <w:r w:rsidR="00E47BD2">
        <w:t xml:space="preserve">ykaz przepisów wewnętrznych, określających: </w:t>
      </w:r>
    </w:p>
    <w:p w:rsidR="00E47BD2" w:rsidRDefault="00E47BD2" w:rsidP="00E47BD2">
      <w:pPr>
        <w:spacing w:after="120" w:line="240" w:lineRule="auto"/>
        <w:ind w:left="993" w:right="794" w:hanging="284"/>
        <w:jc w:val="both"/>
      </w:pPr>
      <w:r>
        <w:t xml:space="preserve">a) szczegółowe warunki prowadzenia ruchu kolejowego oraz utrzymania </w:t>
      </w:r>
      <w:r>
        <w:br/>
        <w:t xml:space="preserve">  i   eksploatacji infrastruktury, a także pojazdów kolejowych, </w:t>
      </w:r>
    </w:p>
    <w:p w:rsidR="00FD61F0" w:rsidRPr="00FD61F0" w:rsidRDefault="00E47BD2" w:rsidP="00E47BD2">
      <w:pPr>
        <w:spacing w:after="0" w:line="240" w:lineRule="auto"/>
        <w:ind w:left="993" w:right="792" w:hanging="284"/>
        <w:jc w:val="both"/>
        <w:rPr>
          <w:noProof/>
          <w:sz w:val="24"/>
          <w:szCs w:val="24"/>
          <w:lang w:eastAsia="pl-PL"/>
        </w:rPr>
      </w:pPr>
      <w:r>
        <w:t>b) warunki, jakie są obowiązani spełniać pracownicy wykonujący czynności na stanowiskach bezpośrednio związanych z prowadzeniem i bezpieczeństwem ruchu kolejowego oraz prowadzeniem pojazdów kolejowych;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eHQIAAEgEAAAOAAAAZHJzL2Uyb0RvYy54bWysVNtu2zAMfR+wfxD0vtjpDYERp+jSZRjQ&#10;XYB2HyDLsi1MFjVKiZ19/Sg5zopuexnmB4GSqEPyHNLr27E37KDQa7AlXy5yzpSVUGvblvzr0+7N&#10;ijMfhK2FAatKflSe325ev1oPrlAX0IGpFTICsb4YXMm7EFyRZV52qhd+AU5ZumwAexFoi21WoxgI&#10;vTfZRZ7fZANg7RCk8p5O76dLvkn4TaNk+Nw0XgVmSk65hbRiWqu4Zpu1KFoUrtPylIb4hyx6oS0F&#10;PUPdiyDYHvVvUL2WCB6asJDQZ9A0WqpUA1WzzF9U89gJp1ItRI53Z5r8/4OVnw5fkOm65FecWdGT&#10;RE9qDOwtjGwV2RmcL8jp0ZFbGOmYVE6VevcA8ptnFradsK26Q4ShU6Km7JbxZfbs6YTjI0g1fISa&#10;woh9gAQ0NthH6ogMRuik0vGsTExFxpDLq8ucbiRdnewYQRTzY4c+vFfQs2iUHEn4BC4ODz5MrrNL&#10;jOXB6HqnjUkbbKutQXYQ1CS79KX8X7gZy4aS31xe51P9f4XI0/cniF4H6naj+5Kvzk6iiKy9szWl&#10;KYogtJlsqs7YE42RuYnDMFZj0ut6VqeC+ki8IkzNTcNIRgf4g7OBGrvk/vteoOLMfLCkTZyC2cDZ&#10;qGZDWElPSy4DcjZttmGal71D3XaEPelv4Y4UbHRiN0o95XFKmNo16XMarTgPz/fJ69cPYPMT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WnhiX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wstępnej</w:t>
      </w:r>
      <w:r w:rsidR="00A96562" w:rsidRPr="00615136">
        <w:rPr>
          <w:sz w:val="24"/>
          <w:szCs w:val="24"/>
        </w:rPr>
        <w:t xml:space="preserve"> z tytułu </w:t>
      </w:r>
      <w:r w:rsidR="00A96562">
        <w:rPr>
          <w:sz w:val="24"/>
          <w:szCs w:val="24"/>
        </w:rPr>
        <w:t>wydania świadectwa bezpieczeństwa;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kaHgIAAEgEAAAOAAAAZHJzL2Uyb0RvYy54bWysVFFv0zAQfkfiP1h+p0lXqEbUdBodRUhj&#10;IG38AMdxEgvHZ85uk/HrOTtNmQa8IPJgne3zd3ffd5fN1dgbdlToNdiSLxc5Z8pKqLVtS/71Yf/q&#10;kjMfhK2FAatK/qg8v9q+fLEZXKEuoANTK2QEYn0xuJJ3Ibgiy7zsVC/8ApyydNkA9iLQFtusRjEQ&#10;em+yizxfZwNg7RCk8p5Ob6ZLvk34TaNk+Nw0XgVmSk65hbRiWqu4ZtuNKFoUrtPylIb4hyx6oS0F&#10;PUPdiCDYAfVvUL2WCB6asJDQZ9A0WqpUA1WzzJ9Vc98Jp1ItRI53Z5r8/4OVd8cvyHRd8hVnVvQk&#10;0YMaA3sHI3sb2RmcL8jp3pFbGOmYVE6VencL8ptnFnadsK26RoShU6Km7JbxZfbk6YTjI0g1fIKa&#10;wohDgAQ0NthH6ogMRuik0uNZmZiKjCGXr1c53Ui6Otkxgijmxw59+KCgZ9EoOZLwCVwcb32YXGeX&#10;GMuD0fVeG5M22FY7g+woqEn26Uv5P3Mzlg0lX6/e5FP9f4XI0/cniF4H6naj+5Jfnp1EEVl7b2tK&#10;UxRBaDPZVJ2xJxojcxOHYazGpNd6VqeC+pF4RZiam4aRjA7wB2cDNXbJ/feDQMWZ+WhJmzgFs4Gz&#10;Uc2GsJKellwG5Gza7MI0LweHuu0Ie9LfwjUp2OjEbpR6yuOUMLVr0uc0WnEenu6T168fwPYnAA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AVRmRo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 xml:space="preserve">Pełnomocnictwo; </w:t>
      </w:r>
    </w:p>
    <w:p w:rsidR="00A96562" w:rsidRPr="006A7FE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e3HwIAAEkEAAAOAAAAZHJzL2Uyb0RvYy54bWysVNtu2zAMfR+wfxD0vthJt64w4hRdugwD&#10;ugvQ7gNkWY6FSaJGKbGzrx8lJ2nRbS/D/CBQEnVInkN6eT1aw/YKgwZX8/ms5Ew5Ca1225p/e9i8&#10;uuIsROFaYcCpmh9U4Nerly+Wg6/UAnowrUJGIC5Ug695H6OviiLIXlkRZuCVo8sO0IpIW9wWLYqB&#10;0K0pFmV5WQyArUeQKgQ6vZ0u+Srjd52S8UvXBRWZqTnlFvOKeW3SWqyWotqi8L2WxzTEP2RhhXYU&#10;9Ax1K6JgO9S/QVktEQJ0cSbBFtB1WqpcA1UzL59Vc98Lr3ItRE7wZ5rC/4OVn/dfkem25gvOnLAk&#10;0YMaI3sHI5tnegYfKvK69+QXRzonmXOpwd+B/B6Yg3Uv3FbdIMLQK9FSevNEbPHkaRIkVCGBNMMn&#10;aCmO2EXIQGOHNnFHbDBCJ5kOZ2lSLjKFnL++KOlG0tXRThFEdXrsMcQPCixLRs2RlM/gYn8X4uR6&#10;ckmxAhjdbrQxeYPbZm2Q7QV1ySZ/Of9nbsaxoeaXF2/Kqf6/QpT5+xOE1ZHa3Whb86uzk6gSa+9d&#10;m5sxCm0mm6oz7khjYm7iMI7NmAV7mwIkVhtoD8QrwtTdNI1k9IA/ORuos2sefuwEKs7MR0fapDE4&#10;GXgympMhnKSnNZcROZs26zgNzM6j3vaEPenv4IYU7HRm9zGPY8LUr1mf42ylgXi6z16Pf4DVLwAA&#10;AP//AwBQSwMEFAAGAAgAAAAhAExdW+fcAAAACQEAAA8AAABkcnMvZG93bnJldi54bWxMj81OwzAQ&#10;hO9IvIO1SNyoTVRBCHEqVMQBCQnR9gEc242j2usodn54e5YTHHdmNPtNvVuDZ7MdUx9Rwv1GALOo&#10;o+mxk3A6vt2VwFJWaJSPaCV82wS75vqqVpWJC37Z+ZA7RiWYKiXB5TxUnCftbFBpEweL5J3jGFSm&#10;c+y4GdVC5cHzQogHHlSP9MGpwe6d1ZfDFCQ87t/Tx7yko4sBX33L9fQZtJS3N+vLM7Bs1/wXhl98&#10;QoeGmNo4oUnMSyjLgrZkMsQWGAWehCChlVCUW+BNzf8vaH4AAAD//wMAUEsBAi0AFAAGAAgAAAAh&#10;ALaDOJL+AAAA4QEAABMAAAAAAAAAAAAAAAAAAAAAAFtDb250ZW50X1R5cGVzXS54bWxQSwECLQAU&#10;AAYACAAAACEAOP0h/9YAAACUAQAACwAAAAAAAAAAAAAAAAAvAQAAX3JlbHMvLnJlbHNQSwECLQAU&#10;AAYACAAAACEAT903tx8CAABJBAAADgAAAAAAAAAAAAAAAAAuAgAAZHJzL2Uyb0RvYy54bWxQSwEC&#10;LQAUAAYACAAAACEATF1b59wAAAAJAQAADwAAAAAAAAAAAAAAAAB5BAAAZHJzL2Rvd25yZXYueG1s&#10;UEsFBgAAAAAEAAQA8wAAAIIFAAAAAA=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skarbowej z tytułu udzielenia pełnomocnictwa;</w:t>
      </w:r>
    </w:p>
    <w:p w:rsidR="00A96562" w:rsidRDefault="00A96562" w:rsidP="00336F33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8F404F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A96562" w:rsidRPr="00336F33" w:rsidRDefault="00A96562" w:rsidP="00336F33">
      <w:pPr>
        <w:spacing w:after="0" w:line="240" w:lineRule="auto"/>
        <w:ind w:left="360" w:right="792" w:firstLine="360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B9BzLY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615136">
        <w:rPr>
          <w:sz w:val="24"/>
          <w:szCs w:val="24"/>
        </w:rPr>
        <w:t>Inne</w:t>
      </w:r>
      <w:r w:rsidR="00A96562">
        <w:rPr>
          <w:sz w:val="16"/>
          <w:szCs w:val="16"/>
        </w:rPr>
        <w:tab/>
      </w:r>
    </w:p>
    <w:p w:rsidR="00A96562" w:rsidRPr="00336F33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A147E"/>
    <w:rsid w:val="000A4F5F"/>
    <w:rsid w:val="000C121A"/>
    <w:rsid w:val="000C77E3"/>
    <w:rsid w:val="000D45F0"/>
    <w:rsid w:val="000E0493"/>
    <w:rsid w:val="000E2338"/>
    <w:rsid w:val="0010755F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330E2"/>
    <w:rsid w:val="00244E51"/>
    <w:rsid w:val="00261ED8"/>
    <w:rsid w:val="00266F46"/>
    <w:rsid w:val="00296AAF"/>
    <w:rsid w:val="002F2533"/>
    <w:rsid w:val="002F4C71"/>
    <w:rsid w:val="00336F33"/>
    <w:rsid w:val="00390C48"/>
    <w:rsid w:val="003D540F"/>
    <w:rsid w:val="003D5FBA"/>
    <w:rsid w:val="003F677D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67CA6"/>
    <w:rsid w:val="006712B3"/>
    <w:rsid w:val="00673871"/>
    <w:rsid w:val="00680AA3"/>
    <w:rsid w:val="006A73F6"/>
    <w:rsid w:val="006A7FE0"/>
    <w:rsid w:val="006C5E25"/>
    <w:rsid w:val="006E4AB5"/>
    <w:rsid w:val="00746296"/>
    <w:rsid w:val="00747CD5"/>
    <w:rsid w:val="00755B1E"/>
    <w:rsid w:val="00770C3B"/>
    <w:rsid w:val="00772598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F404F"/>
    <w:rsid w:val="00933D94"/>
    <w:rsid w:val="00933EFE"/>
    <w:rsid w:val="00955AA8"/>
    <w:rsid w:val="00961E06"/>
    <w:rsid w:val="009A5DF7"/>
    <w:rsid w:val="009B270B"/>
    <w:rsid w:val="009D6857"/>
    <w:rsid w:val="009D755B"/>
    <w:rsid w:val="009F7387"/>
    <w:rsid w:val="00A21443"/>
    <w:rsid w:val="00A31773"/>
    <w:rsid w:val="00A52DE4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D09DA"/>
    <w:rsid w:val="00BD5F48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E47196"/>
    <w:rsid w:val="00E47BD2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17</cp:revision>
  <cp:lastPrinted>2015-03-23T19:37:00Z</cp:lastPrinted>
  <dcterms:created xsi:type="dcterms:W3CDTF">2014-01-27T11:27:00Z</dcterms:created>
  <dcterms:modified xsi:type="dcterms:W3CDTF">2017-01-16T12:30:00Z</dcterms:modified>
</cp:coreProperties>
</file>