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DAFD" w14:textId="77777777" w:rsidR="00C80F73" w:rsidRPr="00882AC8" w:rsidRDefault="00C80F73" w:rsidP="00C80F73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BDE2F1" w14:textId="77777777" w:rsidR="00C80F73" w:rsidRPr="00882AC8" w:rsidRDefault="00C80F73" w:rsidP="00C80F73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B818E2" w14:textId="77777777" w:rsidR="00C80F73" w:rsidRPr="00882AC8" w:rsidRDefault="00C80F73" w:rsidP="00C80F7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509F6E11" w14:textId="77777777" w:rsidR="00C80F73" w:rsidRPr="00816376" w:rsidRDefault="00C80F73" w:rsidP="00C80F73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816376">
        <w:rPr>
          <w:rFonts w:ascii="Times New Roman" w:hAnsi="Times New Roman" w:cs="Times New Roman"/>
          <w:szCs w:val="24"/>
        </w:rPr>
        <w:t xml:space="preserve">(pieczątka przedsiębiorcy)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816376">
        <w:rPr>
          <w:rFonts w:ascii="Times New Roman" w:hAnsi="Times New Roman" w:cs="Times New Roman"/>
          <w:szCs w:val="24"/>
        </w:rPr>
        <w:t xml:space="preserve">         (miejscowość, data)</w:t>
      </w:r>
    </w:p>
    <w:p w14:paraId="0F4E6576" w14:textId="77777777" w:rsidR="00C80F73" w:rsidRPr="00882AC8" w:rsidRDefault="00C80F73" w:rsidP="00C80F73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4D9706D4" w14:textId="77777777" w:rsidR="00C80F73" w:rsidRPr="00882AC8" w:rsidRDefault="00C80F73" w:rsidP="00C80F73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35EDDE3D" w14:textId="77777777" w:rsidR="00C80F73" w:rsidRPr="00816376" w:rsidRDefault="00C80F73" w:rsidP="00C80F73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816376">
        <w:rPr>
          <w:rFonts w:ascii="Times New Roman" w:hAnsi="Times New Roman" w:cs="Times New Roman"/>
          <w:szCs w:val="24"/>
        </w:rPr>
        <w:t>(Nr pisma)</w:t>
      </w:r>
    </w:p>
    <w:p w14:paraId="0173A13B" w14:textId="77777777" w:rsidR="00C80F73" w:rsidRPr="00882AC8" w:rsidRDefault="00C80F73" w:rsidP="00C80F73">
      <w:pPr>
        <w:spacing w:after="0" w:line="240" w:lineRule="auto"/>
        <w:ind w:left="142" w:right="69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D0A75" w14:textId="77777777" w:rsidR="00C80F73" w:rsidRPr="00882AC8" w:rsidRDefault="00C80F73" w:rsidP="00C80F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358165" w14:textId="77777777" w:rsidR="00533FEC" w:rsidRPr="00533FEC" w:rsidRDefault="00A96562" w:rsidP="00533F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307AD6" w:rsidRPr="00533FEC">
        <w:rPr>
          <w:rFonts w:ascii="Times New Roman" w:hAnsi="Times New Roman" w:cs="Times New Roman"/>
          <w:b/>
          <w:bCs/>
          <w:sz w:val="24"/>
          <w:szCs w:val="24"/>
        </w:rPr>
        <w:t>PRZEDŁUŻENIE WAŻNOŚCI</w:t>
      </w:r>
      <w:r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 ŚWIADECTWA BEZPIECZEŃSTWA </w:t>
      </w:r>
    </w:p>
    <w:p w14:paraId="3619DB7A" w14:textId="77777777" w:rsidR="00533FEC" w:rsidRPr="00533FEC" w:rsidRDefault="00EE7C56" w:rsidP="00533F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07AD6" w:rsidRPr="00533FEC">
        <w:rPr>
          <w:rFonts w:ascii="Times New Roman" w:hAnsi="Times New Roman" w:cs="Times New Roman"/>
          <w:b/>
          <w:bCs/>
          <w:sz w:val="24"/>
          <w:szCs w:val="24"/>
        </w:rPr>
        <w:t>…./</w:t>
      </w:r>
      <w:r w:rsidR="00956864" w:rsidRPr="00533FEC">
        <w:rPr>
          <w:rFonts w:ascii="Times New Roman" w:hAnsi="Times New Roman" w:cs="Times New Roman"/>
          <w:b/>
          <w:bCs/>
          <w:sz w:val="24"/>
          <w:szCs w:val="24"/>
        </w:rPr>
        <w:t>ZI</w:t>
      </w:r>
      <w:r w:rsidRPr="00533FEC">
        <w:rPr>
          <w:rFonts w:ascii="Times New Roman" w:hAnsi="Times New Roman" w:cs="Times New Roman"/>
          <w:b/>
          <w:bCs/>
          <w:sz w:val="24"/>
          <w:szCs w:val="24"/>
        </w:rPr>
        <w:t>/….</w:t>
      </w:r>
      <w:r w:rsidR="00307AD6"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 Z DNIA ………………. WAŻNEGO DO DNIA …………….</w:t>
      </w:r>
    </w:p>
    <w:p w14:paraId="3821F714" w14:textId="076DA5F9" w:rsidR="00AE051A" w:rsidRPr="00533FEC" w:rsidRDefault="00307AD6" w:rsidP="00533F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WYDANEGO </w:t>
      </w:r>
      <w:r w:rsidR="00A96562"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3D33F2"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ZARZĄDCY INFRASTRUKTURY </w:t>
      </w:r>
      <w:r w:rsidR="00533FEC" w:rsidRPr="00533FEC">
        <w:rPr>
          <w:rFonts w:ascii="Times New Roman" w:hAnsi="Times New Roman" w:cs="Times New Roman"/>
          <w:b/>
          <w:bCs/>
          <w:sz w:val="24"/>
          <w:szCs w:val="24"/>
        </w:rPr>
        <w:t>KOLEJOWEJ</w:t>
      </w:r>
    </w:p>
    <w:p w14:paraId="20BCEEF4" w14:textId="77777777" w:rsidR="00AE051A" w:rsidRPr="00533FEC" w:rsidRDefault="00AE051A" w:rsidP="00533F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(dotyczy innego niż użytkownik bocznicy kolejowej </w:t>
      </w:r>
    </w:p>
    <w:p w14:paraId="339AEDD7" w14:textId="367FF37C" w:rsidR="00A96562" w:rsidRPr="00533FEC" w:rsidRDefault="00AE051A" w:rsidP="00533F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EC">
        <w:rPr>
          <w:rFonts w:ascii="Times New Roman" w:hAnsi="Times New Roman" w:cs="Times New Roman"/>
          <w:b/>
          <w:bCs/>
          <w:sz w:val="24"/>
          <w:szCs w:val="24"/>
        </w:rPr>
        <w:t>zarząd</w:t>
      </w:r>
      <w:r w:rsidR="00EE7C56" w:rsidRPr="00533FE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y infrastruktury kolejowej, o </w:t>
      </w:r>
      <w:r w:rsidR="00FF2C33" w:rsidRPr="00533FEC">
        <w:rPr>
          <w:rFonts w:ascii="Times New Roman" w:hAnsi="Times New Roman" w:cs="Times New Roman"/>
          <w:b/>
          <w:bCs/>
          <w:sz w:val="24"/>
          <w:szCs w:val="24"/>
        </w:rPr>
        <w:t>któr</w:t>
      </w:r>
      <w:r w:rsidR="00FF2C33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FF2C33" w:rsidRPr="00533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FEC">
        <w:rPr>
          <w:rFonts w:ascii="Times New Roman" w:hAnsi="Times New Roman" w:cs="Times New Roman"/>
          <w:b/>
          <w:bCs/>
          <w:sz w:val="24"/>
          <w:szCs w:val="24"/>
        </w:rPr>
        <w:t>mowa w art. 17d ust. 2)</w:t>
      </w:r>
    </w:p>
    <w:p w14:paraId="59A32300" w14:textId="77777777" w:rsidR="00A96562" w:rsidRPr="00533FEC" w:rsidRDefault="00A96562" w:rsidP="00533FEC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C1679" w14:textId="758415D9" w:rsidR="00A96562" w:rsidRPr="00533FEC" w:rsidRDefault="00083E09" w:rsidP="00533FE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FEC">
        <w:rPr>
          <w:rFonts w:ascii="Times New Roman" w:hAnsi="Times New Roman" w:cs="Times New Roman"/>
          <w:sz w:val="24"/>
          <w:szCs w:val="24"/>
        </w:rPr>
        <w:t>Zgodnie z</w:t>
      </w:r>
      <w:r w:rsidR="00D86817">
        <w:rPr>
          <w:rFonts w:ascii="Times New Roman" w:hAnsi="Times New Roman" w:cs="Times New Roman"/>
          <w:sz w:val="24"/>
          <w:szCs w:val="24"/>
        </w:rPr>
        <w:t xml:space="preserve"> art.</w:t>
      </w:r>
      <w:r w:rsidR="00F50693">
        <w:rPr>
          <w:rFonts w:ascii="Times New Roman" w:hAnsi="Times New Roman" w:cs="Times New Roman"/>
          <w:sz w:val="24"/>
          <w:szCs w:val="24"/>
        </w:rPr>
        <w:t xml:space="preserve"> </w:t>
      </w:r>
      <w:r w:rsidR="00D86817">
        <w:rPr>
          <w:rFonts w:ascii="Times New Roman" w:hAnsi="Times New Roman" w:cs="Times New Roman"/>
          <w:sz w:val="24"/>
          <w:szCs w:val="24"/>
        </w:rPr>
        <w:t>13 ust</w:t>
      </w:r>
      <w:r w:rsidR="00F506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86817">
        <w:rPr>
          <w:rFonts w:ascii="Times New Roman" w:hAnsi="Times New Roman" w:cs="Times New Roman"/>
          <w:sz w:val="24"/>
          <w:szCs w:val="24"/>
        </w:rPr>
        <w:t xml:space="preserve"> 1a pkt 1a w związku z</w:t>
      </w:r>
      <w:r w:rsidRPr="00533FEC">
        <w:rPr>
          <w:rFonts w:ascii="Times New Roman" w:hAnsi="Times New Roman" w:cs="Times New Roman"/>
          <w:sz w:val="24"/>
          <w:szCs w:val="24"/>
        </w:rPr>
        <w:t xml:space="preserve"> art. 17d ust. 3</w:t>
      </w:r>
      <w:r w:rsidR="000941FB" w:rsidRPr="00533FEC">
        <w:rPr>
          <w:rFonts w:ascii="Times New Roman" w:hAnsi="Times New Roman" w:cs="Times New Roman"/>
          <w:sz w:val="24"/>
          <w:szCs w:val="24"/>
        </w:rPr>
        <w:t xml:space="preserve"> </w:t>
      </w:r>
      <w:r w:rsidR="00A96562" w:rsidRPr="00533FEC">
        <w:rPr>
          <w:rFonts w:ascii="Times New Roman" w:hAnsi="Times New Roman" w:cs="Times New Roman"/>
          <w:sz w:val="24"/>
          <w:szCs w:val="24"/>
        </w:rPr>
        <w:t>ustawy z dnia 28 marca 2</w:t>
      </w:r>
      <w:r w:rsidR="008C1453">
        <w:rPr>
          <w:rFonts w:ascii="Times New Roman" w:hAnsi="Times New Roman" w:cs="Times New Roman"/>
          <w:sz w:val="24"/>
          <w:szCs w:val="24"/>
        </w:rPr>
        <w:t>003 r. o </w:t>
      </w:r>
      <w:r w:rsidR="00161F58">
        <w:rPr>
          <w:rFonts w:ascii="Times New Roman" w:hAnsi="Times New Roman" w:cs="Times New Roman"/>
          <w:sz w:val="24"/>
          <w:szCs w:val="24"/>
        </w:rPr>
        <w:t xml:space="preserve">transporcie kolejowym, </w:t>
      </w:r>
      <w:r w:rsidR="00C613D7" w:rsidRPr="00533FEC">
        <w:rPr>
          <w:rFonts w:ascii="Times New Roman" w:hAnsi="Times New Roman" w:cs="Times New Roman"/>
          <w:sz w:val="24"/>
          <w:szCs w:val="24"/>
        </w:rPr>
        <w:t xml:space="preserve">zwracam się z wnioskiem </w:t>
      </w:r>
      <w:r w:rsidR="00A96562" w:rsidRPr="00533FEC">
        <w:rPr>
          <w:rFonts w:ascii="Times New Roman" w:hAnsi="Times New Roman" w:cs="Times New Roman"/>
          <w:sz w:val="24"/>
          <w:szCs w:val="24"/>
        </w:rPr>
        <w:t>o</w:t>
      </w:r>
      <w:r w:rsidR="00533FEC" w:rsidRPr="00533FEC">
        <w:rPr>
          <w:rFonts w:ascii="Times New Roman" w:hAnsi="Times New Roman" w:cs="Times New Roman"/>
          <w:sz w:val="24"/>
          <w:szCs w:val="24"/>
        </w:rPr>
        <w:t> </w:t>
      </w:r>
      <w:r w:rsidR="009D4BF7" w:rsidRPr="00533FEC">
        <w:rPr>
          <w:rFonts w:ascii="Times New Roman" w:hAnsi="Times New Roman" w:cs="Times New Roman"/>
          <w:sz w:val="24"/>
          <w:szCs w:val="24"/>
        </w:rPr>
        <w:t>przedłużenie ważności</w:t>
      </w:r>
      <w:r w:rsidR="00A96562" w:rsidRPr="00533FEC">
        <w:rPr>
          <w:rFonts w:ascii="Times New Roman" w:hAnsi="Times New Roman" w:cs="Times New Roman"/>
          <w:sz w:val="24"/>
          <w:szCs w:val="24"/>
        </w:rPr>
        <w:t xml:space="preserve"> świadectwa bezpieczeństwa dla </w:t>
      </w:r>
      <w:r w:rsidR="003D33F2" w:rsidRPr="00533FEC">
        <w:rPr>
          <w:rFonts w:ascii="Times New Roman" w:hAnsi="Times New Roman" w:cs="Times New Roman"/>
          <w:sz w:val="24"/>
          <w:szCs w:val="24"/>
        </w:rPr>
        <w:t>zarządcy infrastruktury</w:t>
      </w:r>
      <w:r w:rsidR="00533FEC" w:rsidRPr="00533FEC">
        <w:rPr>
          <w:rFonts w:ascii="Times New Roman" w:hAnsi="Times New Roman" w:cs="Times New Roman"/>
          <w:sz w:val="24"/>
          <w:szCs w:val="24"/>
        </w:rPr>
        <w:t xml:space="preserve"> kolejowej</w:t>
      </w:r>
      <w:r w:rsidR="00A96562" w:rsidRPr="00533FEC">
        <w:rPr>
          <w:rFonts w:ascii="Times New Roman" w:hAnsi="Times New Roman" w:cs="Times New Roman"/>
          <w:sz w:val="24"/>
          <w:szCs w:val="24"/>
        </w:rPr>
        <w:t>.</w:t>
      </w:r>
    </w:p>
    <w:p w14:paraId="6C60503E" w14:textId="77777777" w:rsidR="00E129BC" w:rsidRPr="00533FEC" w:rsidRDefault="00E129BC" w:rsidP="00BE4C35">
      <w:pPr>
        <w:spacing w:after="0" w:line="240" w:lineRule="auto"/>
        <w:jc w:val="both"/>
        <w:rPr>
          <w:sz w:val="10"/>
          <w:szCs w:val="10"/>
        </w:rPr>
      </w:pPr>
    </w:p>
    <w:p w14:paraId="67E4A1E0" w14:textId="77777777" w:rsidR="00533FEC" w:rsidRPr="005B05D9" w:rsidRDefault="00533FEC" w:rsidP="00533FEC">
      <w:pPr>
        <w:pStyle w:val="Akapitzlist"/>
        <w:numPr>
          <w:ilvl w:val="0"/>
          <w:numId w:val="10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49230E47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5B05D9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60E795F4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14:paraId="2F709B84" w14:textId="77777777" w:rsidR="00533FEC" w:rsidRPr="005B05D9" w:rsidRDefault="00533FEC" w:rsidP="00533FE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0E0AE3AF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14:paraId="52CD640D" w14:textId="1293287D" w:rsidR="00533FEC" w:rsidRDefault="00533FEC" w:rsidP="00C80F73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C80F73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3284EC9F" w14:textId="77777777" w:rsidR="00C80F73" w:rsidRPr="00C80F73" w:rsidRDefault="00C80F73" w:rsidP="00C80F73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2C841865" w14:textId="77777777" w:rsidR="00533FEC" w:rsidRPr="005B05D9" w:rsidRDefault="00533FEC" w:rsidP="00533FEC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14:paraId="62A8B414" w14:textId="77777777" w:rsidR="00533FEC" w:rsidRPr="00C80F73" w:rsidRDefault="00533FEC" w:rsidP="00533FEC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C80F73">
        <w:rPr>
          <w:rFonts w:ascii="Times New Roman" w:hAnsi="Times New Roman" w:cs="Times New Roman"/>
          <w:szCs w:val="24"/>
        </w:rPr>
        <w:t>(ulica, kod pocztowy, miejscowość)</w:t>
      </w:r>
    </w:p>
    <w:p w14:paraId="7D1157DA" w14:textId="77777777" w:rsidR="00533FEC" w:rsidRPr="00C80F73" w:rsidRDefault="00533FEC" w:rsidP="00533FEC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24"/>
        </w:rPr>
      </w:pPr>
    </w:p>
    <w:p w14:paraId="1D643850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14:paraId="28D1211E" w14:textId="77777777" w:rsidR="00533FEC" w:rsidRPr="005B05D9" w:rsidRDefault="00533FEC" w:rsidP="00533FEC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9F03D62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14:paraId="106FCF5E" w14:textId="77777777" w:rsidR="00533FEC" w:rsidRPr="005B05D9" w:rsidRDefault="00533FEC" w:rsidP="00533FEC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2C72F8E1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51C29E43" w14:textId="77777777" w:rsidR="00533FEC" w:rsidRPr="005B05D9" w:rsidRDefault="00533FEC" w:rsidP="00533FEC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323E57F8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14:paraId="1CC18097" w14:textId="77777777" w:rsidR="00533FEC" w:rsidRPr="005B05D9" w:rsidRDefault="00533FEC" w:rsidP="00533FE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466EDCDF" w14:textId="77777777" w:rsidR="00533FEC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5622C26" w14:textId="77777777" w:rsidR="00533FEC" w:rsidRPr="005B05D9" w:rsidRDefault="00533FEC" w:rsidP="00533FE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42448060" w14:textId="3E214206" w:rsidR="00533FEC" w:rsidRPr="00C80F73" w:rsidRDefault="00533FEC" w:rsidP="00533FEC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C80F73">
        <w:rPr>
          <w:bCs/>
          <w:sz w:val="22"/>
        </w:rPr>
        <w:lastRenderedPageBreak/>
        <w:t>(</w:t>
      </w:r>
      <w:r w:rsidRPr="00C80F73">
        <w:rPr>
          <w:b/>
          <w:bCs/>
          <w:sz w:val="22"/>
        </w:rPr>
        <w:t>Uwaga:</w:t>
      </w:r>
      <w:r w:rsidRPr="00C80F73">
        <w:rPr>
          <w:rFonts w:eastAsia="Times New Roman"/>
          <w:sz w:val="22"/>
        </w:rPr>
        <w:t xml:space="preserve"> </w:t>
      </w:r>
      <w:r w:rsidRPr="00C80F73">
        <w:rPr>
          <w:rFonts w:eastAsia="Times New Roman"/>
          <w:sz w:val="22"/>
          <w:lang w:eastAsia="pl-PL"/>
        </w:rPr>
        <w:t xml:space="preserve">Jeśli w sprawie ustanowiłeś </w:t>
      </w:r>
      <w:r w:rsidRPr="00C80F73">
        <w:rPr>
          <w:rFonts w:eastAsia="Times New Roman"/>
          <w:sz w:val="22"/>
          <w:u w:val="single"/>
          <w:lang w:eastAsia="pl-PL"/>
        </w:rPr>
        <w:t>pełnomocnika</w:t>
      </w:r>
      <w:r w:rsidRPr="00C80F73">
        <w:rPr>
          <w:rFonts w:eastAsia="Times New Roman"/>
          <w:sz w:val="22"/>
          <w:lang w:eastAsia="pl-PL"/>
        </w:rPr>
        <w:t xml:space="preserve"> powi</w:t>
      </w:r>
      <w:r w:rsidR="00C80F73">
        <w:rPr>
          <w:rFonts w:eastAsia="Times New Roman"/>
          <w:sz w:val="22"/>
          <w:lang w:eastAsia="pl-PL"/>
        </w:rPr>
        <w:t>nieneś pamiętać o dołączeniu do </w:t>
      </w:r>
      <w:r w:rsidRPr="00C80F73">
        <w:rPr>
          <w:rFonts w:eastAsia="Times New Roman"/>
          <w:sz w:val="22"/>
          <w:lang w:eastAsia="pl-PL"/>
        </w:rPr>
        <w:t xml:space="preserve">wniosku </w:t>
      </w:r>
      <w:r w:rsidRPr="00C80F73">
        <w:rPr>
          <w:rFonts w:eastAsia="Times New Roman"/>
          <w:sz w:val="22"/>
          <w:u w:val="single"/>
          <w:lang w:eastAsia="pl-PL"/>
        </w:rPr>
        <w:t>dokumentu pełnomocnictwa</w:t>
      </w:r>
      <w:r w:rsidRPr="00C80F73">
        <w:rPr>
          <w:rFonts w:eastAsia="Times New Roman"/>
          <w:sz w:val="22"/>
          <w:lang w:eastAsia="pl-PL"/>
        </w:rPr>
        <w:t xml:space="preserve"> oraz </w:t>
      </w:r>
      <w:r w:rsidRPr="00C80F73">
        <w:rPr>
          <w:rFonts w:eastAsia="Times New Roman"/>
          <w:sz w:val="22"/>
          <w:u w:val="single"/>
          <w:lang w:eastAsia="pl-PL"/>
        </w:rPr>
        <w:t>dowodu uiszczenia opłaty skarbowej</w:t>
      </w:r>
      <w:r w:rsidRPr="00C80F73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C80F73">
        <w:rPr>
          <w:rFonts w:eastAsia="Times New Roman"/>
          <w:sz w:val="22"/>
          <w:lang w:eastAsia="pl-PL"/>
        </w:rPr>
        <w:t>enia dokumentu pełnomocnictwa w </w:t>
      </w:r>
      <w:r w:rsidRPr="00C80F73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C80F73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="00C80F73">
        <w:rPr>
          <w:rFonts w:eastAsia="Times New Roman"/>
          <w:sz w:val="22"/>
          <w:lang w:eastAsia="pl-PL"/>
        </w:rPr>
        <w:t xml:space="preserve"> organu podatkowego)</w:t>
      </w:r>
    </w:p>
    <w:p w14:paraId="58FDC328" w14:textId="77777777" w:rsidR="00533FEC" w:rsidRPr="005B05D9" w:rsidRDefault="00533FEC" w:rsidP="00533FE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1A34BF08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14:paraId="74916627" w14:textId="77777777" w:rsidR="00533FEC" w:rsidRPr="005B05D9" w:rsidRDefault="00533FEC" w:rsidP="00533FE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908D49E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14:paraId="32D15AFC" w14:textId="77777777" w:rsidR="00533FEC" w:rsidRPr="005B05D9" w:rsidRDefault="00533FEC" w:rsidP="00533FE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249C481F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14:paraId="1A87872F" w14:textId="77777777" w:rsidR="00533FEC" w:rsidRPr="005B05D9" w:rsidRDefault="00533FEC" w:rsidP="00533FE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5C59D935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7DEEBCDD" w14:textId="77777777" w:rsidR="00533FEC" w:rsidRPr="005B05D9" w:rsidRDefault="00533FEC" w:rsidP="00533FE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4AD058BB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14:paraId="35E8CDE2" w14:textId="77777777" w:rsidR="00533FEC" w:rsidRPr="005B05D9" w:rsidRDefault="00533FEC" w:rsidP="00533FEC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3F2F29AC" w14:textId="77777777" w:rsidR="00533FEC" w:rsidRPr="005B05D9" w:rsidRDefault="00533FEC" w:rsidP="00533FEC">
      <w:pPr>
        <w:numPr>
          <w:ilvl w:val="0"/>
          <w:numId w:val="7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14:paraId="0F5E8BC5" w14:textId="1AA74713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pojazdów kolejowych, typów budowli 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w:t>typów urządzeń</w:t>
      </w: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EC36B" wp14:editId="3CEBC852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47EF" w14:textId="77777777" w:rsidR="00533FEC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C36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41pt;margin-top:1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" strokeweight=".5pt">
                <v:textbox inset="0,0,0,0">
                  <w:txbxContent>
                    <w:p w14:paraId="302147EF" w14:textId="77777777" w:rsidR="00533FEC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F73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3924C7B4" w14:textId="1E92F86C" w:rsidR="00533FEC" w:rsidRPr="00C80F73" w:rsidRDefault="00533FEC" w:rsidP="00533FEC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Cs w:val="24"/>
        </w:rPr>
      </w:pPr>
      <w:r w:rsidRPr="00C80F73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C80F73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C80F73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 kolejowych, budowli i urządzeń,</w:t>
      </w:r>
      <w:r w:rsidR="00C80F73">
        <w:rPr>
          <w:rFonts w:ascii="Times New Roman" w:hAnsi="Times New Roman" w:cs="Times New Roman"/>
          <w:noProof/>
          <w:szCs w:val="24"/>
          <w:lang w:eastAsia="pl-PL"/>
        </w:rPr>
        <w:t xml:space="preserve"> które faktycznie eksploatujesz</w:t>
      </w:r>
      <w:r w:rsidRPr="00C80F73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530E14A3" w14:textId="77777777" w:rsidR="00533FEC" w:rsidRPr="005B05D9" w:rsidRDefault="00533FEC" w:rsidP="00533FEC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5E3A9FA8" w14:textId="239E3686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70D392" wp14:editId="4F716373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AE51" w14:textId="77777777" w:rsidR="00533FEC" w:rsidRPr="003D5FBA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D392" id="Text Box 8" o:spid="_x0000_s1027" type="#_x0000_t202" style="position:absolute;left:0;text-align:left;margin-left:441pt;margin-top:2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" strokeweight=".5pt">
                <v:textbox inset="0,0,0,0">
                  <w:txbxContent>
                    <w:p w14:paraId="06AAAE51" w14:textId="77777777" w:rsidR="00533FEC" w:rsidRPr="003D5FBA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5D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przepisów wewnętrznych, określających zasady i wymagania dotyczące bezpiecznego prowadzenia ruchu kolejowego i utrzymania infrastruktury kolejowej</w:t>
      </w:r>
      <w:r w:rsidR="00C80F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A0BE632" w14:textId="57AC3F37" w:rsidR="00533FEC" w:rsidRPr="00C80F73" w:rsidRDefault="00533FEC" w:rsidP="00533FEC">
      <w:pPr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C80F73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C80F73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C80F73">
        <w:rPr>
          <w:rFonts w:ascii="Times New Roman" w:hAnsi="Times New Roman" w:cs="Times New Roman"/>
          <w:noProof/>
          <w:szCs w:val="24"/>
          <w:lang w:eastAsia="pl-PL"/>
        </w:rPr>
        <w:t xml:space="preserve">W wykazie powinny znaleść się tylko przepisy, </w:t>
      </w:r>
      <w:r w:rsidR="00C80F73">
        <w:rPr>
          <w:rFonts w:ascii="Times New Roman" w:hAnsi="Times New Roman" w:cs="Times New Roman"/>
          <w:noProof/>
          <w:szCs w:val="24"/>
          <w:lang w:eastAsia="pl-PL"/>
        </w:rPr>
        <w:t>z których faktycznie korzystasz</w:t>
      </w:r>
      <w:r w:rsidRPr="00C80F73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058AD0CD" w14:textId="77777777" w:rsidR="00533FEC" w:rsidRPr="005B05D9" w:rsidRDefault="00533FEC" w:rsidP="00533FEC">
      <w:pPr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39790AA3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0123B2" wp14:editId="62C3333C">
                <wp:simplePos x="0" y="0"/>
                <wp:positionH relativeFrom="column">
                  <wp:posOffset>5589880</wp:posOffset>
                </wp:positionH>
                <wp:positionV relativeFrom="paragraph">
                  <wp:posOffset>81864</wp:posOffset>
                </wp:positionV>
                <wp:extent cx="114300" cy="112072"/>
                <wp:effectExtent l="0" t="0" r="19050" b="2159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42CC" w14:textId="77777777" w:rsidR="00533FEC" w:rsidRPr="003D5FBA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123B2" id="_x0000_s1028" type="#_x0000_t202" style="position:absolute;left:0;text-align:left;margin-left:440.15pt;margin-top:6.45pt;width:9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" strokeweight=".5pt">
                <v:textbox inset="0,0,0,0">
                  <w:txbxContent>
                    <w:p w14:paraId="343542CC" w14:textId="77777777" w:rsidR="00533FEC" w:rsidRPr="003D5FBA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5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na stanowiskach bezpośrednio związanych z prowadzeniem i bezpieczeństwem ruchu kolejowego zatrudnia się pracowników spełniających warunki określone w ustawie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05D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 na jej podstawie przepisach;</w:t>
      </w:r>
    </w:p>
    <w:p w14:paraId="7399D199" w14:textId="77777777" w:rsidR="00533FEC" w:rsidRPr="005B05D9" w:rsidRDefault="00533FEC" w:rsidP="00533FEC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6F0AD83C" w14:textId="77777777" w:rsidR="00533FEC" w:rsidRPr="005B05D9" w:rsidRDefault="00533FEC" w:rsidP="00533FE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eksploatowania własnych pojazdów kolejowych:</w:t>
      </w:r>
    </w:p>
    <w:p w14:paraId="0E16672B" w14:textId="45188BBA" w:rsidR="00533FEC" w:rsidRPr="00C80F73" w:rsidRDefault="00533FEC" w:rsidP="00533FEC">
      <w:pPr>
        <w:pStyle w:val="Akapitzlist"/>
        <w:numPr>
          <w:ilvl w:val="2"/>
          <w:numId w:val="7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918140" wp14:editId="6A186923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41E6" w14:textId="77777777" w:rsidR="00533FEC" w:rsidRPr="003D5FBA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8140" id="_x0000_s1029" type="#_x0000_t202" style="position:absolute;left:0;text-align:left;margin-left:440.5pt;margin-top:6.1pt;width:9.65pt;height: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" strokeweight=".5pt">
                <v:textbox inset="0,0,0,0">
                  <w:txbxContent>
                    <w:p w14:paraId="779241E6" w14:textId="77777777" w:rsidR="00533FEC" w:rsidRPr="003D5FBA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234E68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posiadaniu aktualnych świadectw sprawności technicznej eksploatowanych pojazdów kolejowych</w:t>
      </w:r>
      <w:r w:rsidR="00234E68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234E68">
        <w:rPr>
          <w:rFonts w:ascii="Times New Roman" w:hAnsi="Times New Roman" w:cs="Times New Roman"/>
          <w:sz w:val="24"/>
          <w:szCs w:val="24"/>
        </w:rPr>
        <w:t>(w przypadku pojazdów zarejestrowanych w EVR – przywróceń do eksploatacji)</w:t>
      </w:r>
      <w:r w:rsidR="00C80F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80895B" w14:textId="77777777" w:rsidR="00533FEC" w:rsidRPr="00533FEC" w:rsidRDefault="00533FEC" w:rsidP="00533FEC">
      <w:pPr>
        <w:pStyle w:val="Akapitzlist"/>
        <w:numPr>
          <w:ilvl w:val="2"/>
          <w:numId w:val="7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5D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864B57" wp14:editId="4C052A76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5092" w14:textId="77777777" w:rsidR="00533FEC" w:rsidRPr="003D5FBA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4B57" id="_x0000_s1030" type="#_x0000_t202" style="position:absolute;left:0;text-align:left;margin-left:440.4pt;margin-top:17.6pt;width:9.65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" strokeweight=".5pt">
                <v:textbox inset="0,0,0,0">
                  <w:txbxContent>
                    <w:p w14:paraId="5E635092" w14:textId="77777777" w:rsidR="00533FEC" w:rsidRPr="003D5FBA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05D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potwierdzające, że na stanowiskach bezpośrednio związanych z prowadzeniem określonych rodzajów pojazdów kolejowych zatrudnia się pracowników spełniających warunki określone w ustawie i wydanych na jej podstawie przepisach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35076B" w14:textId="77777777" w:rsidR="00533FEC" w:rsidRPr="00C80F73" w:rsidRDefault="00533FEC" w:rsidP="00533FEC">
      <w:pPr>
        <w:pStyle w:val="Akapitzlist"/>
        <w:spacing w:before="120" w:after="120" w:line="240" w:lineRule="auto"/>
        <w:ind w:left="1701" w:right="792"/>
        <w:contextualSpacing w:val="0"/>
        <w:jc w:val="both"/>
        <w:rPr>
          <w:rFonts w:ascii="Times New Roman" w:hAnsi="Times New Roman" w:cs="Times New Roman"/>
          <w:sz w:val="10"/>
          <w:szCs w:val="24"/>
        </w:rPr>
      </w:pPr>
    </w:p>
    <w:p w14:paraId="3A5B329D" w14:textId="77777777" w:rsidR="00234E68" w:rsidRPr="009E7593" w:rsidRDefault="00234E68" w:rsidP="00234E68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przypadku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nieposiadania i 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nieeksploatowania własnych pojazdów kolejowych:</w:t>
      </w:r>
    </w:p>
    <w:p w14:paraId="4D0A61D7" w14:textId="57B180AF" w:rsidR="00533FEC" w:rsidRDefault="00234E68" w:rsidP="00234E68">
      <w:pPr>
        <w:pStyle w:val="Akapitzlist"/>
        <w:numPr>
          <w:ilvl w:val="2"/>
          <w:numId w:val="7"/>
        </w:numPr>
        <w:tabs>
          <w:tab w:val="clear" w:pos="1440"/>
        </w:tabs>
        <w:spacing w:before="120" w:after="120" w:line="240" w:lineRule="auto"/>
        <w:ind w:left="1701" w:right="792" w:hanging="567"/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A296A2" wp14:editId="2B79B59F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895A" w14:textId="77777777" w:rsidR="00234E68" w:rsidRDefault="00234E68" w:rsidP="00234E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96A2" id="Pole tekstowe 17" o:spid="_x0000_s1031" type="#_x0000_t202" style="position:absolute;left:0;text-align:left;margin-left:441pt;margin-top:7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" strokeweight=".5pt">
                <v:textbox inset="0,0,0,0">
                  <w:txbxContent>
                    <w:p w14:paraId="780D895A" w14:textId="77777777" w:rsidR="00234E68" w:rsidRDefault="00234E68" w:rsidP="00234E6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Oświadczenie o nieposiadaniu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i </w:t>
      </w:r>
      <w:r w:rsidRPr="009E7593">
        <w:rPr>
          <w:rFonts w:ascii="Times New Roman" w:hAnsi="Times New Roman" w:cs="Times New Roman"/>
          <w:noProof/>
          <w:sz w:val="24"/>
          <w:szCs w:val="24"/>
          <w:lang w:eastAsia="pl-PL"/>
        </w:rPr>
        <w:t>nieeksploatowaniu pojazdów kolejowych;</w:t>
      </w:r>
    </w:p>
    <w:p w14:paraId="22584AE7" w14:textId="77777777" w:rsidR="00533FEC" w:rsidRPr="005B05D9" w:rsidRDefault="00533FEC" w:rsidP="00533FEC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  <w:r w:rsidRPr="005B05D9">
        <w:rPr>
          <w:rFonts w:ascii="Times New Roman" w:hAnsi="Times New Roman" w:cs="Times New Roman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0B7D85" wp14:editId="3DDB5040">
                <wp:simplePos x="0" y="0"/>
                <wp:positionH relativeFrom="column">
                  <wp:posOffset>5604521</wp:posOffset>
                </wp:positionH>
                <wp:positionV relativeFrom="paragraph">
                  <wp:posOffset>111651</wp:posOffset>
                </wp:positionV>
                <wp:extent cx="120015" cy="129265"/>
                <wp:effectExtent l="0" t="0" r="13335" b="2349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0015" cy="12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3F12B" w14:textId="77777777" w:rsidR="00533FEC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7D85" id="Pole tekstowe 16" o:spid="_x0000_s1032" type="#_x0000_t202" style="position:absolute;left:0;text-align:left;margin-left:441.3pt;margin-top:8.8pt;width:9.45pt;height:10.2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" strokeweight=".5pt">
                <v:textbox inset="0,0,0,0">
                  <w:txbxContent>
                    <w:p w14:paraId="1D33F12B" w14:textId="77777777" w:rsidR="00533FEC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E3292" w14:textId="77777777" w:rsidR="00533FEC" w:rsidRPr="005B05D9" w:rsidRDefault="00533FEC" w:rsidP="00533FE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05D9">
        <w:rPr>
          <w:rFonts w:ascii="Times New Roman" w:hAnsi="Times New Roman" w:cs="Times New Roman"/>
          <w:sz w:val="24"/>
          <w:szCs w:val="24"/>
          <w:lang w:eastAsia="pl-PL"/>
        </w:rPr>
        <w:t>Opis zarządzanej infrastruktury</w:t>
      </w:r>
    </w:p>
    <w:p w14:paraId="5D26DCC9" w14:textId="342DBAF7" w:rsidR="00533FEC" w:rsidRPr="00F615DE" w:rsidRDefault="00533FEC" w:rsidP="00533FEC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bCs/>
          <w:szCs w:val="24"/>
          <w:lang w:eastAsia="pl-PL"/>
        </w:rPr>
      </w:pPr>
      <w:r w:rsidRPr="00F615DE">
        <w:rPr>
          <w:rFonts w:ascii="Times New Roman" w:hAnsi="Times New Roman" w:cs="Times New Roman"/>
          <w:szCs w:val="24"/>
          <w:lang w:eastAsia="pl-PL"/>
        </w:rPr>
        <w:t>(</w:t>
      </w:r>
      <w:r w:rsidRPr="00F615DE">
        <w:rPr>
          <w:rFonts w:ascii="Times New Roman" w:hAnsi="Times New Roman" w:cs="Times New Roman"/>
          <w:b/>
          <w:szCs w:val="24"/>
          <w:lang w:eastAsia="pl-PL"/>
        </w:rPr>
        <w:t>Uwaga:</w:t>
      </w:r>
      <w:r w:rsidRPr="00F615DE">
        <w:rPr>
          <w:rFonts w:ascii="Times New Roman" w:hAnsi="Times New Roman" w:cs="Times New Roman"/>
          <w:szCs w:val="24"/>
          <w:lang w:eastAsia="pl-PL"/>
        </w:rPr>
        <w:t xml:space="preserve"> Opis powinien zawierać dane dotyczące linii kolejowej (szerokość, długość) oraz określenie początku i końca zarządzanej infrastruktury (z podaniem </w:t>
      </w:r>
      <w:r w:rsidRPr="00F615DE">
        <w:rPr>
          <w:rFonts w:ascii="Times New Roman" w:hAnsi="Times New Roman" w:cs="Times New Roman"/>
          <w:bCs/>
          <w:szCs w:val="24"/>
          <w:lang w:eastAsia="pl-PL"/>
        </w:rPr>
        <w:t>kilometrażu</w:t>
      </w:r>
      <w:r w:rsidRPr="00F615DE">
        <w:rPr>
          <w:rFonts w:ascii="Times New Roman" w:hAnsi="Times New Roman" w:cs="Times New Roman"/>
          <w:szCs w:val="24"/>
          <w:lang w:eastAsia="pl-PL"/>
        </w:rPr>
        <w:t xml:space="preserve"> punktu początkowego i końcowego, nazwy i numeru zarządzanej linii kolejowej), oświadczenie o zarządzaniu infrastrukturą kolejową, plan sytuacyjny infrastruktury kolejowej. Z planu powinien wynikać przyjęty kilometraż linii, a</w:t>
      </w:r>
      <w:r w:rsidR="00F615DE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F615DE">
        <w:rPr>
          <w:rFonts w:ascii="Times New Roman" w:hAnsi="Times New Roman" w:cs="Times New Roman"/>
          <w:szCs w:val="24"/>
          <w:lang w:eastAsia="pl-PL"/>
        </w:rPr>
        <w:t>także</w:t>
      </w:r>
      <w:r w:rsidR="00F615DE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F615DE">
        <w:rPr>
          <w:rFonts w:ascii="Times New Roman" w:hAnsi="Times New Roman" w:cs="Times New Roman"/>
          <w:szCs w:val="24"/>
          <w:lang w:eastAsia="pl-PL"/>
        </w:rPr>
        <w:t>początek i koniec zarządzanej infrastruktury. Plan sytuacyjny powinien być czytelny oraz zawierać legendę</w:t>
      </w:r>
      <w:r w:rsidRPr="00F615DE">
        <w:rPr>
          <w:rFonts w:ascii="Times New Roman" w:hAnsi="Times New Roman" w:cs="Times New Roman"/>
          <w:bCs/>
          <w:szCs w:val="24"/>
          <w:lang w:eastAsia="pl-PL"/>
        </w:rPr>
        <w:t>. W przypadku dalszego styku z linią normalnotorową należy podać odległość w metrach do tej </w:t>
      </w:r>
      <w:r w:rsidR="00F615DE">
        <w:rPr>
          <w:rFonts w:ascii="Times New Roman" w:hAnsi="Times New Roman" w:cs="Times New Roman"/>
          <w:bCs/>
          <w:szCs w:val="24"/>
          <w:lang w:eastAsia="pl-PL"/>
        </w:rPr>
        <w:t>linii</w:t>
      </w:r>
      <w:r w:rsidRPr="00F615DE">
        <w:rPr>
          <w:rFonts w:ascii="Times New Roman" w:hAnsi="Times New Roman" w:cs="Times New Roman"/>
          <w:bCs/>
          <w:szCs w:val="24"/>
          <w:lang w:eastAsia="pl-PL"/>
        </w:rPr>
        <w:t>)</w:t>
      </w:r>
    </w:p>
    <w:p w14:paraId="36F0EB61" w14:textId="77777777" w:rsidR="00533FEC" w:rsidRDefault="00533FEC" w:rsidP="00533FEC">
      <w:pPr>
        <w:spacing w:after="0" w:line="240" w:lineRule="auto"/>
        <w:ind w:right="792"/>
        <w:jc w:val="both"/>
        <w:rPr>
          <w:sz w:val="10"/>
          <w:szCs w:val="10"/>
        </w:rPr>
      </w:pPr>
    </w:p>
    <w:p w14:paraId="5382B257" w14:textId="35EB84E4" w:rsidR="00533FEC" w:rsidRPr="00155B3E" w:rsidRDefault="00533FEC" w:rsidP="00533FE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B3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A287AF" wp14:editId="733C15A5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6BF77" w14:textId="77777777" w:rsidR="00533FEC" w:rsidRPr="003D5FBA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87AF" id="Text Box 7" o:spid="_x0000_s1033" type="#_x0000_t202" style="position:absolute;left:0;text-align:left;margin-left:441pt;margin-top:4.2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5Gm7Lh0CAABJ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14:paraId="6096BF77" w14:textId="77777777" w:rsidR="00533FEC" w:rsidRPr="003D5FBA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5B3E">
        <w:rPr>
          <w:rFonts w:ascii="Times New Roman" w:hAnsi="Times New Roman" w:cs="Times New Roman"/>
          <w:sz w:val="24"/>
          <w:szCs w:val="24"/>
        </w:rPr>
        <w:t xml:space="preserve">Dokument potwierdzający uiszczenie opłaty z tytułu </w:t>
      </w:r>
      <w:r>
        <w:rPr>
          <w:rFonts w:ascii="Times New Roman" w:hAnsi="Times New Roman" w:cs="Times New Roman"/>
          <w:sz w:val="24"/>
          <w:szCs w:val="24"/>
        </w:rPr>
        <w:t xml:space="preserve">przedłużenia </w:t>
      </w:r>
      <w:r w:rsidRPr="00155B3E">
        <w:rPr>
          <w:rFonts w:ascii="Times New Roman" w:hAnsi="Times New Roman" w:cs="Times New Roman"/>
          <w:sz w:val="24"/>
          <w:szCs w:val="24"/>
        </w:rPr>
        <w:t>świadectwa bezpieczeństwa</w:t>
      </w:r>
      <w:r>
        <w:rPr>
          <w:rFonts w:ascii="Times New Roman" w:hAnsi="Times New Roman" w:cs="Times New Roman"/>
          <w:sz w:val="24"/>
          <w:szCs w:val="24"/>
        </w:rPr>
        <w:t xml:space="preserve"> dla zarządcy infrastruktury kolejowej.</w:t>
      </w:r>
    </w:p>
    <w:p w14:paraId="6BD7BA21" w14:textId="19D78D32" w:rsidR="00F615DE" w:rsidRDefault="00F615DE" w:rsidP="00F615DE">
      <w:pPr>
        <w:pStyle w:val="Akapitzlist"/>
        <w:autoSpaceDE w:val="0"/>
        <w:autoSpaceDN w:val="0"/>
        <w:adjustRightInd w:val="0"/>
        <w:spacing w:before="120" w:after="120" w:line="240" w:lineRule="auto"/>
        <w:ind w:left="1134" w:right="709"/>
        <w:contextualSpacing w:val="0"/>
        <w:jc w:val="both"/>
        <w:rPr>
          <w:rFonts w:ascii="Times New Roman" w:hAnsi="Times New Roman" w:cs="Times New Roman"/>
          <w:szCs w:val="24"/>
        </w:rPr>
      </w:pPr>
      <w:r w:rsidRPr="00AB4E48">
        <w:rPr>
          <w:rFonts w:ascii="Times New Roman" w:hAnsi="Times New Roman" w:cs="Times New Roman"/>
          <w:szCs w:val="24"/>
        </w:rPr>
        <w:t>(</w:t>
      </w:r>
      <w:r w:rsidRPr="00AB4E48">
        <w:rPr>
          <w:rFonts w:ascii="Times New Roman" w:hAnsi="Times New Roman" w:cs="Times New Roman"/>
          <w:b/>
          <w:szCs w:val="24"/>
        </w:rPr>
        <w:t>Uwaga:</w:t>
      </w:r>
      <w:r w:rsidRPr="00AB4E48">
        <w:rPr>
          <w:rFonts w:ascii="Times New Roman" w:hAnsi="Times New Roman" w:cs="Times New Roman"/>
          <w:szCs w:val="24"/>
        </w:rPr>
        <w:t xml:space="preserve"> Opłatę z tytułu </w:t>
      </w:r>
      <w:r>
        <w:rPr>
          <w:rFonts w:ascii="Times New Roman" w:hAnsi="Times New Roman" w:cs="Times New Roman"/>
          <w:szCs w:val="24"/>
        </w:rPr>
        <w:t>przedłużenia</w:t>
      </w:r>
      <w:r w:rsidRPr="00AB4E48">
        <w:rPr>
          <w:rFonts w:ascii="Times New Roman" w:hAnsi="Times New Roman" w:cs="Times New Roman"/>
          <w:szCs w:val="24"/>
        </w:rPr>
        <w:t xml:space="preserve"> świadectwa bezpieczeństwa wnieś na</w:t>
      </w:r>
      <w:r>
        <w:rPr>
          <w:rFonts w:ascii="Times New Roman" w:hAnsi="Times New Roman" w:cs="Times New Roman"/>
          <w:szCs w:val="24"/>
        </w:rPr>
        <w:t> </w:t>
      </w:r>
      <w:r w:rsidRPr="00AB4E48">
        <w:rPr>
          <w:rFonts w:ascii="Times New Roman" w:hAnsi="Times New Roman" w:cs="Times New Roman"/>
          <w:szCs w:val="24"/>
        </w:rPr>
        <w:t xml:space="preserve">konto </w:t>
      </w:r>
      <w:r>
        <w:rPr>
          <w:rFonts w:ascii="Times New Roman" w:hAnsi="Times New Roman" w:cs="Times New Roman"/>
          <w:szCs w:val="24"/>
        </w:rPr>
        <w:t>UTK</w:t>
      </w:r>
      <w:r w:rsidRPr="00AB4E48">
        <w:rPr>
          <w:rFonts w:ascii="Times New Roman" w:hAnsi="Times New Roman" w:cs="Times New Roman"/>
          <w:szCs w:val="24"/>
        </w:rPr>
        <w:t xml:space="preserve"> nr 47 1010 1010</w:t>
      </w:r>
      <w:r>
        <w:rPr>
          <w:rFonts w:ascii="Times New Roman" w:hAnsi="Times New Roman" w:cs="Times New Roman"/>
          <w:szCs w:val="24"/>
        </w:rPr>
        <w:t xml:space="preserve"> 0055 0022 3100 0000. Opłata za przedłużenie</w:t>
      </w:r>
      <w:r w:rsidRPr="00AB4E48">
        <w:rPr>
          <w:rFonts w:ascii="Times New Roman" w:hAnsi="Times New Roman" w:cs="Times New Roman"/>
          <w:szCs w:val="24"/>
        </w:rPr>
        <w:t xml:space="preserve"> św</w:t>
      </w:r>
      <w:r>
        <w:rPr>
          <w:rFonts w:ascii="Times New Roman" w:hAnsi="Times New Roman" w:cs="Times New Roman"/>
          <w:szCs w:val="24"/>
        </w:rPr>
        <w:t>iadectwa bezpieczeństwa wynosi 35</w:t>
      </w:r>
      <w:r w:rsidRPr="00AB4E48">
        <w:rPr>
          <w:rFonts w:ascii="Times New Roman" w:hAnsi="Times New Roman" w:cs="Times New Roman"/>
          <w:szCs w:val="24"/>
        </w:rPr>
        <w:t>00 zł, chyba że wniosek został złożony przez zarządcę infrastruktury, dla któr</w:t>
      </w:r>
      <w:r>
        <w:rPr>
          <w:rFonts w:ascii="Times New Roman" w:hAnsi="Times New Roman" w:cs="Times New Roman"/>
          <w:szCs w:val="24"/>
        </w:rPr>
        <w:t>ego</w:t>
      </w:r>
      <w:r w:rsidRPr="00AB4E48">
        <w:rPr>
          <w:rFonts w:ascii="Times New Roman" w:hAnsi="Times New Roman" w:cs="Times New Roman"/>
          <w:szCs w:val="24"/>
        </w:rPr>
        <w:t xml:space="preserve"> zastosowanie ma § 5 ust. 1 Rozporząd</w:t>
      </w:r>
      <w:r>
        <w:rPr>
          <w:rFonts w:ascii="Times New Roman" w:hAnsi="Times New Roman" w:cs="Times New Roman"/>
          <w:szCs w:val="24"/>
        </w:rPr>
        <w:t xml:space="preserve">zenia Ministra Infrastruktury z 22 </w:t>
      </w:r>
      <w:r w:rsidRPr="00AB4E48">
        <w:rPr>
          <w:rFonts w:ascii="Times New Roman" w:hAnsi="Times New Roman" w:cs="Times New Roman"/>
          <w:szCs w:val="24"/>
        </w:rPr>
        <w:t>lipca 2021 r. w sprawie opłat pobieranych przez Preze</w:t>
      </w:r>
      <w:r w:rsidR="00AD3034">
        <w:rPr>
          <w:rFonts w:ascii="Times New Roman" w:hAnsi="Times New Roman" w:cs="Times New Roman"/>
          <w:szCs w:val="24"/>
        </w:rPr>
        <w:t>sa Urzędu Transportu Kolejowego</w:t>
      </w:r>
      <w:r w:rsidRPr="00AB4E48">
        <w:rPr>
          <w:rFonts w:ascii="Times New Roman" w:hAnsi="Times New Roman" w:cs="Times New Roman"/>
          <w:szCs w:val="24"/>
        </w:rPr>
        <w:t xml:space="preserve"> to</w:t>
      </w:r>
      <w:r>
        <w:rPr>
          <w:rFonts w:ascii="Times New Roman" w:hAnsi="Times New Roman" w:cs="Times New Roman"/>
          <w:szCs w:val="24"/>
        </w:rPr>
        <w:t xml:space="preserve"> wtedy ww. opłata wynosi 350 zł</w:t>
      </w:r>
      <w:r w:rsidRPr="00AB4E48">
        <w:rPr>
          <w:rFonts w:ascii="Times New Roman" w:hAnsi="Times New Roman" w:cs="Times New Roman"/>
          <w:szCs w:val="24"/>
        </w:rPr>
        <w:t>)</w:t>
      </w:r>
    </w:p>
    <w:p w14:paraId="2BF0D58A" w14:textId="1C76025B" w:rsidR="00533FEC" w:rsidRPr="00F615DE" w:rsidRDefault="00533FEC" w:rsidP="00533FEC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i/>
          <w:sz w:val="10"/>
          <w:szCs w:val="24"/>
        </w:rPr>
      </w:pPr>
    </w:p>
    <w:p w14:paraId="513CDB69" w14:textId="7ADEE380" w:rsidR="00533FEC" w:rsidRPr="00B93629" w:rsidRDefault="00533FEC" w:rsidP="00533FE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17494F" wp14:editId="0F644AF9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B38BF" w14:textId="77777777" w:rsidR="00533FEC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494F" id="_x0000_s1034" type="#_x0000_t202" style="position:absolute;left:0;text-align:left;margin-left:441pt;margin-top:1.7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" strokeweight=".5pt">
                <v:textbox inset="0,0,0,0">
                  <w:txbxContent>
                    <w:p w14:paraId="276B38BF" w14:textId="77777777" w:rsidR="00533FEC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sz w:val="24"/>
          <w:szCs w:val="24"/>
        </w:rPr>
        <w:t>Pełnomocnictw</w:t>
      </w:r>
      <w:r w:rsidR="00F615DE">
        <w:rPr>
          <w:rFonts w:ascii="Times New Roman" w:hAnsi="Times New Roman" w:cs="Times New Roman"/>
          <w:sz w:val="24"/>
          <w:szCs w:val="24"/>
        </w:rPr>
        <w:t>o (zgodnie z punktem 3 wniosku);</w:t>
      </w:r>
    </w:p>
    <w:p w14:paraId="26BA218A" w14:textId="77777777" w:rsidR="00533FEC" w:rsidRPr="00F615DE" w:rsidRDefault="00533FEC" w:rsidP="00F615DE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F615DE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4DA56F2B" w14:textId="77777777" w:rsidR="00533FEC" w:rsidRPr="00F615DE" w:rsidRDefault="00533FEC" w:rsidP="00F615DE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F615DE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5EA69BC3" w14:textId="77777777" w:rsidR="00533FEC" w:rsidRPr="00F615DE" w:rsidRDefault="00533FEC" w:rsidP="00F615DE">
      <w:pPr>
        <w:pStyle w:val="Akapitzlist"/>
        <w:numPr>
          <w:ilvl w:val="0"/>
          <w:numId w:val="11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38B26B32" w14:textId="022CD12D" w:rsidR="00533FEC" w:rsidRDefault="00533FEC" w:rsidP="00F615DE">
      <w:pPr>
        <w:pStyle w:val="Akapitzlist"/>
        <w:numPr>
          <w:ilvl w:val="0"/>
          <w:numId w:val="11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F615DE" w:rsidRPr="00F615D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0C614B7F" w14:textId="77777777" w:rsidR="00F615DE" w:rsidRPr="00F615DE" w:rsidRDefault="00F615DE" w:rsidP="00F61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pl-PL"/>
        </w:rPr>
      </w:pPr>
    </w:p>
    <w:p w14:paraId="07C13C9C" w14:textId="05F6FF40" w:rsidR="00533FEC" w:rsidRPr="00F615DE" w:rsidRDefault="00533FEC" w:rsidP="00F615DE">
      <w:pPr>
        <w:pStyle w:val="Akapitzlist"/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right="708" w:hanging="567"/>
        <w:contextualSpacing w:val="0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CDBD2" wp14:editId="3DA9C4F5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9A79B" w14:textId="77777777" w:rsidR="00533FEC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CDBD2" id="Text Box 9" o:spid="_x0000_s1035" type="#_x0000_t202" style="position:absolute;left:0;text-align:left;margin-left:441pt;margin-top:3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" strokeweight=".5pt">
                <v:textbox inset="0,0,0,0">
                  <w:txbxContent>
                    <w:p w14:paraId="7FC9A79B" w14:textId="77777777" w:rsidR="00533FEC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5DE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pełnomocnictwa. </w:t>
      </w:r>
    </w:p>
    <w:p w14:paraId="1B3EDDC1" w14:textId="1819E761" w:rsidR="00533FEC" w:rsidRPr="00F615DE" w:rsidRDefault="00533FEC" w:rsidP="00533FEC">
      <w:pPr>
        <w:pStyle w:val="NormalnyWeb"/>
        <w:spacing w:before="120" w:after="120" w:line="240" w:lineRule="auto"/>
        <w:ind w:left="1134" w:right="708"/>
        <w:jc w:val="both"/>
        <w:rPr>
          <w:iCs/>
          <w:sz w:val="22"/>
        </w:rPr>
      </w:pPr>
      <w:r w:rsidRPr="00F615DE">
        <w:rPr>
          <w:iCs/>
          <w:sz w:val="22"/>
        </w:rPr>
        <w:t>(</w:t>
      </w:r>
      <w:r w:rsidRPr="00F615DE">
        <w:rPr>
          <w:b/>
          <w:iCs/>
          <w:sz w:val="22"/>
        </w:rPr>
        <w:t>Uwaga:</w:t>
      </w:r>
      <w:r w:rsidRPr="00F615DE">
        <w:rPr>
          <w:i/>
          <w:iCs/>
          <w:sz w:val="22"/>
        </w:rPr>
        <w:t xml:space="preserve"> </w:t>
      </w:r>
      <w:r w:rsidRPr="00F615DE">
        <w:rPr>
          <w:iCs/>
          <w:sz w:val="22"/>
        </w:rPr>
        <w:t xml:space="preserve">W przypadku złożenia dokumentu pełnomocnictwa w Centrali UTK wnieś opłatę na rachunek bankowy nr </w:t>
      </w:r>
      <w:r w:rsidRPr="00F615DE">
        <w:rPr>
          <w:bCs/>
          <w:iCs/>
          <w:sz w:val="22"/>
        </w:rPr>
        <w:t>21 10301508 0000 0005 5000 0070</w:t>
      </w:r>
      <w:r w:rsidRPr="00F615DE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8" w:history="1">
        <w:r w:rsidRPr="00AD3034">
          <w:rPr>
            <w:rStyle w:val="Hipercze"/>
            <w:iCs/>
            <w:color w:val="auto"/>
            <w:sz w:val="22"/>
          </w:rPr>
          <w:t>właściwego miejscowo</w:t>
        </w:r>
      </w:hyperlink>
      <w:r w:rsidRPr="00F615DE">
        <w:rPr>
          <w:iCs/>
          <w:sz w:val="22"/>
        </w:rPr>
        <w:t xml:space="preserve"> organu podatkowego)</w:t>
      </w:r>
    </w:p>
    <w:p w14:paraId="447F2F15" w14:textId="77777777" w:rsidR="00C80F73" w:rsidRPr="00C80F73" w:rsidRDefault="00C80F73" w:rsidP="00533FEC">
      <w:pPr>
        <w:pStyle w:val="NormalnyWeb"/>
        <w:spacing w:before="120" w:after="120" w:line="240" w:lineRule="auto"/>
        <w:ind w:left="1134" w:right="708"/>
        <w:jc w:val="both"/>
        <w:rPr>
          <w:i/>
          <w:iCs/>
          <w:sz w:val="10"/>
        </w:rPr>
      </w:pPr>
    </w:p>
    <w:p w14:paraId="55CDE79D" w14:textId="77777777" w:rsidR="00533FEC" w:rsidRPr="00C80F73" w:rsidRDefault="00533FEC" w:rsidP="00533FEC">
      <w:pPr>
        <w:numPr>
          <w:ilvl w:val="1"/>
          <w:numId w:val="1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C80F7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5B14A" wp14:editId="509F25E5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4A37" w14:textId="77777777" w:rsidR="00533FEC" w:rsidRDefault="00533FEC" w:rsidP="00533F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B14A" id="Text Box 10" o:spid="_x0000_s1036" type="#_x0000_t202" style="position:absolute;left:0;text-align:left;margin-left:441pt;margin-top:-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BdmiiseAgAASw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14:paraId="28C94A37" w14:textId="77777777" w:rsidR="00533FEC" w:rsidRDefault="00533FEC" w:rsidP="00533FE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F73">
        <w:rPr>
          <w:rFonts w:ascii="Times New Roman" w:hAnsi="Times New Roman" w:cs="Times New Roman"/>
          <w:sz w:val="24"/>
          <w:szCs w:val="24"/>
        </w:rPr>
        <w:t>Inne</w:t>
      </w:r>
    </w:p>
    <w:p w14:paraId="5888F533" w14:textId="59677448" w:rsidR="00C80F73" w:rsidRPr="00C80F73" w:rsidRDefault="00C80F73" w:rsidP="00C80F73">
      <w:pPr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szCs w:val="24"/>
        </w:rPr>
      </w:pPr>
      <w:r w:rsidRPr="00C80F7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F3D746" wp14:editId="1F967844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063A" w14:textId="77777777" w:rsidR="00C80F73" w:rsidRDefault="00C80F73" w:rsidP="00C80F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D746" id="_x0000_s1037" type="#_x0000_t202" style="position:absolute;left:0;text-align:left;margin-left:441pt;margin-top:-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ABmRlMeAgAASg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14:paraId="46B9063A" w14:textId="77777777" w:rsidR="00C80F73" w:rsidRDefault="00C80F73" w:rsidP="00C80F7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F73">
        <w:rPr>
          <w:rFonts w:ascii="Times New Roman" w:hAnsi="Times New Roman" w:cs="Times New Roman"/>
          <w:szCs w:val="24"/>
        </w:rPr>
        <w:t>(</w:t>
      </w:r>
      <w:r w:rsidRPr="00C80F73">
        <w:rPr>
          <w:rFonts w:ascii="Times New Roman" w:hAnsi="Times New Roman" w:cs="Times New Roman"/>
          <w:b/>
          <w:szCs w:val="24"/>
        </w:rPr>
        <w:t>Uwaga:</w:t>
      </w:r>
      <w:r w:rsidRPr="00C80F73">
        <w:rPr>
          <w:rFonts w:ascii="Times New Roman" w:hAnsi="Times New Roman" w:cs="Times New Roman"/>
          <w:szCs w:val="24"/>
        </w:rPr>
        <w:t xml:space="preserve"> np. odpis uchwały powołującej członka zarządu, podpisującego dokumenty w niniejszym postępowaniu, jeżeli nie został on ujawniony w aktualnym odpisie z KRS)</w:t>
      </w:r>
    </w:p>
    <w:p w14:paraId="193395FF" w14:textId="77777777" w:rsidR="00C80F73" w:rsidRPr="00882AC8" w:rsidRDefault="00C80F73" w:rsidP="00C80F73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C80F73">
        <w:rPr>
          <w:rFonts w:ascii="Times New Roman" w:hAnsi="Times New Roman" w:cs="Times New Roman"/>
          <w:sz w:val="24"/>
          <w:szCs w:val="24"/>
        </w:rPr>
        <w:tab/>
        <w:t>należy określić</w:t>
      </w:r>
      <w:r w:rsidRPr="00882AC8">
        <w:rPr>
          <w:rFonts w:ascii="Times New Roman" w:hAnsi="Times New Roman" w:cs="Times New Roman"/>
          <w:sz w:val="24"/>
          <w:szCs w:val="24"/>
        </w:rPr>
        <w:t>:………………………..………………….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82AC8">
        <w:rPr>
          <w:rFonts w:ascii="Times New Roman" w:hAnsi="Times New Roman" w:cs="Times New Roman"/>
          <w:sz w:val="24"/>
          <w:szCs w:val="24"/>
        </w:rPr>
        <w:t>……....</w:t>
      </w:r>
    </w:p>
    <w:p w14:paraId="6B0E23C3" w14:textId="77777777" w:rsidR="00C80F73" w:rsidRDefault="00C80F73" w:rsidP="00C80F7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187EDEA9" w14:textId="77777777" w:rsidR="00C80F73" w:rsidRPr="000165A8" w:rsidRDefault="00C80F73" w:rsidP="00C80F7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5630C5BF" w14:textId="77777777" w:rsidR="00C80F73" w:rsidRPr="000165A8" w:rsidRDefault="00C80F73" w:rsidP="00C80F73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281F0DC0" w14:textId="77777777" w:rsidR="00C80F73" w:rsidRDefault="00C80F73" w:rsidP="00C80F73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14:paraId="4A5F3EAA" w14:textId="77777777" w:rsidR="00C80F73" w:rsidRPr="00882AC8" w:rsidRDefault="00C80F73" w:rsidP="00C80F73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p w14:paraId="29DB6A6E" w14:textId="74F3C427" w:rsidR="00533FEC" w:rsidRPr="00B93629" w:rsidRDefault="00533FEC" w:rsidP="00C80F73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33FEC" w:rsidRPr="00B93629" w:rsidSect="00533F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C16B" w14:textId="77777777" w:rsidR="00485C0B" w:rsidRDefault="00485C0B" w:rsidP="006E2B06">
      <w:pPr>
        <w:spacing w:after="0" w:line="240" w:lineRule="auto"/>
      </w:pPr>
      <w:r>
        <w:separator/>
      </w:r>
    </w:p>
  </w:endnote>
  <w:endnote w:type="continuationSeparator" w:id="0">
    <w:p w14:paraId="297199E4" w14:textId="77777777" w:rsidR="00485C0B" w:rsidRDefault="00485C0B" w:rsidP="006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193309"/>
      <w:docPartObj>
        <w:docPartGallery w:val="Page Numbers (Bottom of Page)"/>
        <w:docPartUnique/>
      </w:docPartObj>
    </w:sdtPr>
    <w:sdtEndPr/>
    <w:sdtContent>
      <w:p w14:paraId="3A817685" w14:textId="46FCA533" w:rsidR="006E2B06" w:rsidRDefault="006E2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05">
          <w:rPr>
            <w:noProof/>
          </w:rPr>
          <w:t>1</w:t>
        </w:r>
        <w:r>
          <w:fldChar w:fldCharType="end"/>
        </w:r>
      </w:p>
    </w:sdtContent>
  </w:sdt>
  <w:p w14:paraId="6E3D72CF" w14:textId="77777777" w:rsidR="006E2B06" w:rsidRDefault="006E2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A252" w14:textId="77777777" w:rsidR="00485C0B" w:rsidRDefault="00485C0B" w:rsidP="006E2B06">
      <w:pPr>
        <w:spacing w:after="0" w:line="240" w:lineRule="auto"/>
      </w:pPr>
      <w:r>
        <w:separator/>
      </w:r>
    </w:p>
  </w:footnote>
  <w:footnote w:type="continuationSeparator" w:id="0">
    <w:p w14:paraId="17C9939B" w14:textId="77777777" w:rsidR="00485C0B" w:rsidRDefault="00485C0B" w:rsidP="006E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60727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9457653"/>
    <w:multiLevelType w:val="multilevel"/>
    <w:tmpl w:val="89EE07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63846"/>
    <w:rsid w:val="00083E09"/>
    <w:rsid w:val="0008686A"/>
    <w:rsid w:val="000941FB"/>
    <w:rsid w:val="000968C5"/>
    <w:rsid w:val="000A4F5F"/>
    <w:rsid w:val="000C121A"/>
    <w:rsid w:val="000C77E3"/>
    <w:rsid w:val="000D45F0"/>
    <w:rsid w:val="000E0493"/>
    <w:rsid w:val="000E2338"/>
    <w:rsid w:val="0010755F"/>
    <w:rsid w:val="00111AC2"/>
    <w:rsid w:val="001123B1"/>
    <w:rsid w:val="00124F26"/>
    <w:rsid w:val="00127B79"/>
    <w:rsid w:val="00161F58"/>
    <w:rsid w:val="00162654"/>
    <w:rsid w:val="00163707"/>
    <w:rsid w:val="0016438F"/>
    <w:rsid w:val="001675C3"/>
    <w:rsid w:val="00173524"/>
    <w:rsid w:val="001737DA"/>
    <w:rsid w:val="001829AD"/>
    <w:rsid w:val="001B2C80"/>
    <w:rsid w:val="001C5D2B"/>
    <w:rsid w:val="001D2CF1"/>
    <w:rsid w:val="001E094E"/>
    <w:rsid w:val="001E69EE"/>
    <w:rsid w:val="001F3C94"/>
    <w:rsid w:val="00200ACE"/>
    <w:rsid w:val="00226E49"/>
    <w:rsid w:val="00234E68"/>
    <w:rsid w:val="00244E51"/>
    <w:rsid w:val="00255C02"/>
    <w:rsid w:val="00261ED8"/>
    <w:rsid w:val="00266F46"/>
    <w:rsid w:val="002777A9"/>
    <w:rsid w:val="00296AAF"/>
    <w:rsid w:val="002A21DE"/>
    <w:rsid w:val="002D7694"/>
    <w:rsid w:val="002F2533"/>
    <w:rsid w:val="002F4C71"/>
    <w:rsid w:val="00301EA6"/>
    <w:rsid w:val="00307AD6"/>
    <w:rsid w:val="00336F33"/>
    <w:rsid w:val="00340140"/>
    <w:rsid w:val="00390C48"/>
    <w:rsid w:val="003B0C0E"/>
    <w:rsid w:val="003D33F2"/>
    <w:rsid w:val="003D540F"/>
    <w:rsid w:val="003D5FBA"/>
    <w:rsid w:val="003F17B7"/>
    <w:rsid w:val="003F677D"/>
    <w:rsid w:val="004069FB"/>
    <w:rsid w:val="004270C4"/>
    <w:rsid w:val="00435CEE"/>
    <w:rsid w:val="00452926"/>
    <w:rsid w:val="00466DDF"/>
    <w:rsid w:val="00484133"/>
    <w:rsid w:val="00485C0B"/>
    <w:rsid w:val="00487610"/>
    <w:rsid w:val="00491EA0"/>
    <w:rsid w:val="004A07B8"/>
    <w:rsid w:val="004B59F2"/>
    <w:rsid w:val="004C5D58"/>
    <w:rsid w:val="004D2DF5"/>
    <w:rsid w:val="004E258E"/>
    <w:rsid w:val="004E2597"/>
    <w:rsid w:val="004F2205"/>
    <w:rsid w:val="004F6005"/>
    <w:rsid w:val="00517CA3"/>
    <w:rsid w:val="005206B0"/>
    <w:rsid w:val="00522BFB"/>
    <w:rsid w:val="00530BD2"/>
    <w:rsid w:val="00533FEC"/>
    <w:rsid w:val="0054627C"/>
    <w:rsid w:val="00583AEE"/>
    <w:rsid w:val="0059090F"/>
    <w:rsid w:val="00590FD5"/>
    <w:rsid w:val="00593356"/>
    <w:rsid w:val="005A073B"/>
    <w:rsid w:val="005C3E92"/>
    <w:rsid w:val="005C743D"/>
    <w:rsid w:val="005E1CA4"/>
    <w:rsid w:val="005E5206"/>
    <w:rsid w:val="005F123C"/>
    <w:rsid w:val="006069EC"/>
    <w:rsid w:val="00615136"/>
    <w:rsid w:val="00643452"/>
    <w:rsid w:val="00654308"/>
    <w:rsid w:val="00661DFE"/>
    <w:rsid w:val="006650C5"/>
    <w:rsid w:val="006662D6"/>
    <w:rsid w:val="006678F2"/>
    <w:rsid w:val="006712B3"/>
    <w:rsid w:val="00673871"/>
    <w:rsid w:val="00680AA3"/>
    <w:rsid w:val="006A73F6"/>
    <w:rsid w:val="006A7FE0"/>
    <w:rsid w:val="006C31C9"/>
    <w:rsid w:val="006C5E25"/>
    <w:rsid w:val="006D366C"/>
    <w:rsid w:val="006E2B06"/>
    <w:rsid w:val="006E4AB5"/>
    <w:rsid w:val="006F674A"/>
    <w:rsid w:val="0073053C"/>
    <w:rsid w:val="00746296"/>
    <w:rsid w:val="00747CD5"/>
    <w:rsid w:val="00755B1E"/>
    <w:rsid w:val="00767138"/>
    <w:rsid w:val="00770C3B"/>
    <w:rsid w:val="00786D40"/>
    <w:rsid w:val="007A3E5A"/>
    <w:rsid w:val="007B70D1"/>
    <w:rsid w:val="007C16EF"/>
    <w:rsid w:val="007C2554"/>
    <w:rsid w:val="007D62DD"/>
    <w:rsid w:val="007F2A72"/>
    <w:rsid w:val="0080506B"/>
    <w:rsid w:val="008055F7"/>
    <w:rsid w:val="0080574C"/>
    <w:rsid w:val="008445BA"/>
    <w:rsid w:val="00860D1D"/>
    <w:rsid w:val="008618FD"/>
    <w:rsid w:val="008725BE"/>
    <w:rsid w:val="008C1453"/>
    <w:rsid w:val="008C2605"/>
    <w:rsid w:val="008C4F3B"/>
    <w:rsid w:val="008F404F"/>
    <w:rsid w:val="00902B23"/>
    <w:rsid w:val="00933D94"/>
    <w:rsid w:val="00933EFE"/>
    <w:rsid w:val="0093570A"/>
    <w:rsid w:val="00955AA8"/>
    <w:rsid w:val="00956864"/>
    <w:rsid w:val="00961E06"/>
    <w:rsid w:val="009A5DF7"/>
    <w:rsid w:val="009B270B"/>
    <w:rsid w:val="009D4BF7"/>
    <w:rsid w:val="009D6857"/>
    <w:rsid w:val="009D755B"/>
    <w:rsid w:val="009E5A93"/>
    <w:rsid w:val="009F7387"/>
    <w:rsid w:val="00A00246"/>
    <w:rsid w:val="00A21443"/>
    <w:rsid w:val="00A31773"/>
    <w:rsid w:val="00A320BC"/>
    <w:rsid w:val="00A52DE4"/>
    <w:rsid w:val="00A65E5A"/>
    <w:rsid w:val="00A66720"/>
    <w:rsid w:val="00A81F08"/>
    <w:rsid w:val="00A96562"/>
    <w:rsid w:val="00AB2D68"/>
    <w:rsid w:val="00AB3921"/>
    <w:rsid w:val="00AD236C"/>
    <w:rsid w:val="00AD3034"/>
    <w:rsid w:val="00AE051A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C5722"/>
    <w:rsid w:val="00BD09DA"/>
    <w:rsid w:val="00BD6AA0"/>
    <w:rsid w:val="00BE1F38"/>
    <w:rsid w:val="00BE4C35"/>
    <w:rsid w:val="00BF3223"/>
    <w:rsid w:val="00C270A7"/>
    <w:rsid w:val="00C54B2E"/>
    <w:rsid w:val="00C613D7"/>
    <w:rsid w:val="00C62009"/>
    <w:rsid w:val="00C679F2"/>
    <w:rsid w:val="00C72836"/>
    <w:rsid w:val="00C7313D"/>
    <w:rsid w:val="00C75002"/>
    <w:rsid w:val="00C80F73"/>
    <w:rsid w:val="00CA3372"/>
    <w:rsid w:val="00CA3F7B"/>
    <w:rsid w:val="00CA4FFC"/>
    <w:rsid w:val="00CA7BB0"/>
    <w:rsid w:val="00CA7E1F"/>
    <w:rsid w:val="00CC156B"/>
    <w:rsid w:val="00CC7FD8"/>
    <w:rsid w:val="00CD6580"/>
    <w:rsid w:val="00CE2293"/>
    <w:rsid w:val="00D147EF"/>
    <w:rsid w:val="00D1657F"/>
    <w:rsid w:val="00D22888"/>
    <w:rsid w:val="00D2676F"/>
    <w:rsid w:val="00D43873"/>
    <w:rsid w:val="00D7591C"/>
    <w:rsid w:val="00D8067C"/>
    <w:rsid w:val="00D836E9"/>
    <w:rsid w:val="00D86817"/>
    <w:rsid w:val="00D92492"/>
    <w:rsid w:val="00D94BB3"/>
    <w:rsid w:val="00DC650F"/>
    <w:rsid w:val="00DC66A2"/>
    <w:rsid w:val="00DF26C0"/>
    <w:rsid w:val="00E129BC"/>
    <w:rsid w:val="00E318E0"/>
    <w:rsid w:val="00E42BD8"/>
    <w:rsid w:val="00E47196"/>
    <w:rsid w:val="00E51C89"/>
    <w:rsid w:val="00E63693"/>
    <w:rsid w:val="00E64634"/>
    <w:rsid w:val="00E71B9B"/>
    <w:rsid w:val="00E7252B"/>
    <w:rsid w:val="00E72D35"/>
    <w:rsid w:val="00E778C0"/>
    <w:rsid w:val="00E81A9C"/>
    <w:rsid w:val="00E93246"/>
    <w:rsid w:val="00EA2DF1"/>
    <w:rsid w:val="00EA628C"/>
    <w:rsid w:val="00EA6B07"/>
    <w:rsid w:val="00EB0EFF"/>
    <w:rsid w:val="00EB630E"/>
    <w:rsid w:val="00EE7951"/>
    <w:rsid w:val="00EE7C56"/>
    <w:rsid w:val="00F11E1C"/>
    <w:rsid w:val="00F22CBC"/>
    <w:rsid w:val="00F22EC8"/>
    <w:rsid w:val="00F2530E"/>
    <w:rsid w:val="00F36410"/>
    <w:rsid w:val="00F47F22"/>
    <w:rsid w:val="00F50693"/>
    <w:rsid w:val="00F615DE"/>
    <w:rsid w:val="00F641DB"/>
    <w:rsid w:val="00F74038"/>
    <w:rsid w:val="00F90575"/>
    <w:rsid w:val="00F92D80"/>
    <w:rsid w:val="00FA0612"/>
    <w:rsid w:val="00FB10D2"/>
    <w:rsid w:val="00FC43AD"/>
    <w:rsid w:val="00FD61F0"/>
    <w:rsid w:val="00FE5044"/>
    <w:rsid w:val="00FE627A"/>
    <w:rsid w:val="00FF2C33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4041B"/>
  <w15:docId w15:val="{E46399D1-10C7-4BB2-80CB-C7FEC1B6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2C8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3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66C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66C"/>
    <w:rPr>
      <w:rFonts w:cs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06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06"/>
    <w:rPr>
      <w:rFonts w:cs="Calibri"/>
      <w:lang w:eastAsia="en-US"/>
    </w:rPr>
  </w:style>
  <w:style w:type="paragraph" w:customStyle="1" w:styleId="Default">
    <w:name w:val="Default"/>
    <w:rsid w:val="00667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tytul1">
    <w:name w:val="Ptytul 1"/>
    <w:basedOn w:val="Normalny"/>
    <w:uiPriority w:val="99"/>
    <w:rsid w:val="00C80F73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k.gov.pl/pl/wolnytekst/5536,Numery-kont-dla-wnoszenia-opla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B037-2342-4E66-9DB0-4DBCB73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11</cp:revision>
  <cp:lastPrinted>2015-03-23T18:57:00Z</cp:lastPrinted>
  <dcterms:created xsi:type="dcterms:W3CDTF">2020-10-27T14:56:00Z</dcterms:created>
  <dcterms:modified xsi:type="dcterms:W3CDTF">2024-03-22T11:51:00Z</dcterms:modified>
</cp:coreProperties>
</file>