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E9" w:rsidRPr="00EE16E9" w:rsidRDefault="00EE16E9" w:rsidP="0080520D">
      <w:pPr>
        <w:rPr>
          <w:rFonts w:cs="Times New Roman"/>
          <w:sz w:val="24"/>
        </w:rPr>
      </w:pPr>
      <w:bookmarkStart w:id="0" w:name="_GoBack"/>
      <w:bookmarkEnd w:id="0"/>
    </w:p>
    <w:p w:rsidR="00EE16E9" w:rsidRPr="00EE16E9" w:rsidRDefault="00EE16E9" w:rsidP="00EE16E9">
      <w:pPr>
        <w:jc w:val="center"/>
        <w:rPr>
          <w:rFonts w:cs="Times New Roman"/>
          <w:sz w:val="32"/>
        </w:rPr>
      </w:pPr>
      <w:r w:rsidRPr="00EE16E9">
        <w:rPr>
          <w:rFonts w:cs="Times New Roman"/>
          <w:sz w:val="32"/>
        </w:rPr>
        <w:t>AGENDA</w:t>
      </w:r>
    </w:p>
    <w:p w:rsidR="00EE16E9" w:rsidRPr="006D5F32" w:rsidRDefault="00EE16E9" w:rsidP="00EE16E9">
      <w:pPr>
        <w:jc w:val="center"/>
        <w:rPr>
          <w:rFonts w:cs="Times New Roman"/>
          <w:sz w:val="10"/>
        </w:rPr>
      </w:pPr>
    </w:p>
    <w:p w:rsidR="00EE16E9" w:rsidRPr="00EE16E9" w:rsidRDefault="00EE16E9" w:rsidP="00EE16E9">
      <w:pPr>
        <w:jc w:val="center"/>
        <w:rPr>
          <w:rFonts w:cs="Times New Roman"/>
          <w:b/>
          <w:sz w:val="40"/>
        </w:rPr>
      </w:pPr>
      <w:r w:rsidRPr="00EE16E9">
        <w:rPr>
          <w:rFonts w:cs="Times New Roman"/>
          <w:b/>
          <w:sz w:val="40"/>
        </w:rPr>
        <w:t>Rejestracja pojazdów kolejowych</w:t>
      </w:r>
      <w:r w:rsidRPr="00EE16E9">
        <w:rPr>
          <w:rFonts w:cs="Times New Roman"/>
          <w:b/>
          <w:sz w:val="40"/>
        </w:rPr>
        <w:br/>
        <w:t>w krajowym rejestrze pojazdów kolejowych (NVR)</w:t>
      </w:r>
    </w:p>
    <w:p w:rsidR="00EE16E9" w:rsidRDefault="00EE16E9" w:rsidP="00EE16E9">
      <w:pPr>
        <w:jc w:val="center"/>
        <w:rPr>
          <w:rFonts w:cs="Times New Roman"/>
          <w:i/>
          <w:sz w:val="28"/>
        </w:rPr>
      </w:pPr>
      <w:r w:rsidRPr="00EE16E9">
        <w:rPr>
          <w:rFonts w:cs="Times New Roman"/>
          <w:i/>
          <w:sz w:val="28"/>
        </w:rPr>
        <w:t>warsztaty Departamentu Zezwoleń Technicznych i Interoperacyjności</w:t>
      </w:r>
    </w:p>
    <w:p w:rsidR="00EE16E9" w:rsidRPr="00EE16E9" w:rsidRDefault="00EE16E9" w:rsidP="00EE16E9">
      <w:pPr>
        <w:jc w:val="center"/>
        <w:rPr>
          <w:rFonts w:cs="Times New Roman"/>
          <w:sz w:val="28"/>
        </w:rPr>
      </w:pPr>
    </w:p>
    <w:p w:rsidR="00EE16E9" w:rsidRPr="00EE16E9" w:rsidRDefault="00EE16E9" w:rsidP="00EE16E9">
      <w:pPr>
        <w:jc w:val="center"/>
        <w:rPr>
          <w:rFonts w:cs="Times New Roman"/>
          <w:sz w:val="28"/>
        </w:rPr>
      </w:pPr>
      <w:r w:rsidRPr="00EE16E9">
        <w:rPr>
          <w:rFonts w:cs="Times New Roman"/>
          <w:sz w:val="28"/>
        </w:rPr>
        <w:t>Warszawa – 7 marca 2016 r.</w:t>
      </w:r>
    </w:p>
    <w:tbl>
      <w:tblPr>
        <w:tblStyle w:val="Jasnalistaakcent1"/>
        <w:tblW w:w="0" w:type="auto"/>
        <w:tblLook w:val="04A0" w:firstRow="1" w:lastRow="0" w:firstColumn="1" w:lastColumn="0" w:noHBand="0" w:noVBand="1"/>
      </w:tblPr>
      <w:tblGrid>
        <w:gridCol w:w="1809"/>
        <w:gridCol w:w="5103"/>
        <w:gridCol w:w="2634"/>
      </w:tblGrid>
      <w:tr w:rsidR="00EE16E9" w:rsidTr="005471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EE16E9" w:rsidRPr="00D02ED2" w:rsidRDefault="00D02ED2" w:rsidP="0054714C">
            <w:pPr>
              <w:jc w:val="center"/>
              <w:rPr>
                <w:rFonts w:cs="Times New Roman"/>
                <w:sz w:val="28"/>
              </w:rPr>
            </w:pPr>
            <w:r w:rsidRPr="00D02ED2">
              <w:rPr>
                <w:rFonts w:cs="Times New Roman"/>
                <w:sz w:val="28"/>
              </w:rPr>
              <w:t>godzina</w:t>
            </w:r>
          </w:p>
        </w:tc>
        <w:tc>
          <w:tcPr>
            <w:tcW w:w="5103" w:type="dxa"/>
            <w:vAlign w:val="center"/>
          </w:tcPr>
          <w:p w:rsidR="00EE16E9" w:rsidRPr="00D02ED2" w:rsidRDefault="00D02ED2" w:rsidP="00547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  <w:r w:rsidRPr="00D02ED2">
              <w:rPr>
                <w:rFonts w:cs="Times New Roman"/>
                <w:sz w:val="28"/>
              </w:rPr>
              <w:t>temat</w:t>
            </w:r>
          </w:p>
        </w:tc>
        <w:tc>
          <w:tcPr>
            <w:tcW w:w="2634" w:type="dxa"/>
            <w:vAlign w:val="center"/>
          </w:tcPr>
          <w:p w:rsidR="00EE16E9" w:rsidRPr="00D02ED2" w:rsidRDefault="00D02ED2" w:rsidP="005471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  <w:r w:rsidRPr="00D02ED2">
              <w:rPr>
                <w:rFonts w:cs="Times New Roman"/>
                <w:sz w:val="28"/>
              </w:rPr>
              <w:t>prowadzący</w:t>
            </w:r>
          </w:p>
        </w:tc>
      </w:tr>
      <w:tr w:rsidR="004A498A" w:rsidTr="006D7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4A498A" w:rsidRPr="006D5F32" w:rsidRDefault="004A498A" w:rsidP="004A498A">
            <w:pPr>
              <w:jc w:val="center"/>
              <w:rPr>
                <w:rFonts w:cs="Times New Roman"/>
                <w:b w:val="0"/>
                <w:color w:val="808080" w:themeColor="background1" w:themeShade="80"/>
                <w:sz w:val="28"/>
              </w:rPr>
            </w:pPr>
            <w:r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9:30 – 10:00</w:t>
            </w:r>
          </w:p>
        </w:tc>
        <w:tc>
          <w:tcPr>
            <w:tcW w:w="5103" w:type="dxa"/>
            <w:vAlign w:val="center"/>
          </w:tcPr>
          <w:p w:rsidR="004A498A" w:rsidRPr="006D5F32" w:rsidRDefault="004A498A" w:rsidP="006D7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808080" w:themeColor="background1" w:themeShade="80"/>
                <w:sz w:val="28"/>
              </w:rPr>
            </w:pPr>
            <w:r w:rsidRPr="006D5F32">
              <w:rPr>
                <w:rFonts w:cs="Times New Roman"/>
                <w:color w:val="808080" w:themeColor="background1" w:themeShade="80"/>
                <w:sz w:val="28"/>
              </w:rPr>
              <w:t>rejestracja uczestników</w:t>
            </w:r>
          </w:p>
        </w:tc>
        <w:tc>
          <w:tcPr>
            <w:tcW w:w="2634" w:type="dxa"/>
            <w:vAlign w:val="center"/>
          </w:tcPr>
          <w:p w:rsidR="004A498A" w:rsidRPr="00D02ED2" w:rsidRDefault="004A498A" w:rsidP="006D78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</w:p>
        </w:tc>
      </w:tr>
      <w:tr w:rsidR="00EE16E9" w:rsidTr="005471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EE16E9" w:rsidRPr="00D02ED2" w:rsidRDefault="00D02ED2" w:rsidP="0054714C">
            <w:pPr>
              <w:jc w:val="center"/>
              <w:rPr>
                <w:rFonts w:cs="Times New Roman"/>
                <w:b w:val="0"/>
                <w:sz w:val="28"/>
              </w:rPr>
            </w:pPr>
            <w:r w:rsidRPr="00D02ED2">
              <w:rPr>
                <w:rFonts w:cs="Times New Roman"/>
                <w:b w:val="0"/>
                <w:sz w:val="28"/>
              </w:rPr>
              <w:t>10:00 – 10:15</w:t>
            </w:r>
          </w:p>
        </w:tc>
        <w:tc>
          <w:tcPr>
            <w:tcW w:w="5103" w:type="dxa"/>
            <w:vAlign w:val="center"/>
          </w:tcPr>
          <w:p w:rsidR="00EE16E9" w:rsidRPr="00D02ED2" w:rsidRDefault="004A498A" w:rsidP="004A49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przywitanie</w:t>
            </w:r>
          </w:p>
        </w:tc>
        <w:tc>
          <w:tcPr>
            <w:tcW w:w="2634" w:type="dxa"/>
            <w:vAlign w:val="center"/>
          </w:tcPr>
          <w:p w:rsidR="00EE16E9" w:rsidRPr="00D02ED2" w:rsidRDefault="00D02ED2" w:rsidP="00547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  <w:r w:rsidRPr="00D02ED2">
              <w:rPr>
                <w:rFonts w:cs="Times New Roman"/>
                <w:sz w:val="28"/>
              </w:rPr>
              <w:t>Prezes UTK</w:t>
            </w:r>
            <w:r w:rsidR="006D5F32">
              <w:rPr>
                <w:rFonts w:cs="Times New Roman"/>
                <w:sz w:val="28"/>
              </w:rPr>
              <w:t>/ Dyrektor DZTI</w:t>
            </w:r>
          </w:p>
        </w:tc>
      </w:tr>
      <w:tr w:rsidR="00EE16E9" w:rsidTr="00547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EE16E9" w:rsidRPr="00D02ED2" w:rsidRDefault="00D02ED2" w:rsidP="0054714C">
            <w:pPr>
              <w:jc w:val="center"/>
              <w:rPr>
                <w:rFonts w:cs="Times New Roman"/>
                <w:b w:val="0"/>
                <w:sz w:val="28"/>
              </w:rPr>
            </w:pPr>
            <w:r w:rsidRPr="00D02ED2">
              <w:rPr>
                <w:rFonts w:cs="Times New Roman"/>
                <w:b w:val="0"/>
                <w:sz w:val="28"/>
              </w:rPr>
              <w:t>10:15</w:t>
            </w:r>
            <w:r>
              <w:rPr>
                <w:rFonts w:cs="Times New Roman"/>
                <w:b w:val="0"/>
                <w:sz w:val="28"/>
              </w:rPr>
              <w:t xml:space="preserve"> </w:t>
            </w:r>
            <w:r w:rsidR="00865831">
              <w:rPr>
                <w:rFonts w:cs="Times New Roman"/>
                <w:b w:val="0"/>
                <w:sz w:val="28"/>
              </w:rPr>
              <w:t>–</w:t>
            </w:r>
            <w:r>
              <w:rPr>
                <w:rFonts w:cs="Times New Roman"/>
                <w:b w:val="0"/>
                <w:sz w:val="28"/>
              </w:rPr>
              <w:t xml:space="preserve"> </w:t>
            </w:r>
            <w:r w:rsidR="00865831">
              <w:rPr>
                <w:rFonts w:cs="Times New Roman"/>
                <w:b w:val="0"/>
                <w:sz w:val="28"/>
              </w:rPr>
              <w:t>11:</w:t>
            </w:r>
            <w:r w:rsidR="0054714C">
              <w:rPr>
                <w:rFonts w:cs="Times New Roman"/>
                <w:b w:val="0"/>
                <w:sz w:val="28"/>
              </w:rPr>
              <w:t>1</w:t>
            </w:r>
            <w:r w:rsidR="00865831">
              <w:rPr>
                <w:rFonts w:cs="Times New Roman"/>
                <w:b w:val="0"/>
                <w:sz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EE16E9" w:rsidRPr="00D02ED2" w:rsidRDefault="00865831" w:rsidP="00547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zmiana ustawy o transporcie kolejowym</w:t>
            </w:r>
          </w:p>
        </w:tc>
        <w:tc>
          <w:tcPr>
            <w:tcW w:w="2634" w:type="dxa"/>
            <w:vAlign w:val="center"/>
          </w:tcPr>
          <w:p w:rsidR="00EE16E9" w:rsidRPr="00D02ED2" w:rsidRDefault="00195981" w:rsidP="00547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Tomasz Ochelski</w:t>
            </w:r>
          </w:p>
        </w:tc>
      </w:tr>
      <w:tr w:rsidR="00EE16E9" w:rsidTr="005471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EE16E9" w:rsidRPr="006D5F32" w:rsidRDefault="00865831" w:rsidP="0054714C">
            <w:pPr>
              <w:jc w:val="center"/>
              <w:rPr>
                <w:rFonts w:cs="Times New Roman"/>
                <w:b w:val="0"/>
                <w:color w:val="808080" w:themeColor="background1" w:themeShade="80"/>
                <w:sz w:val="28"/>
              </w:rPr>
            </w:pPr>
            <w:r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11:</w:t>
            </w:r>
            <w:r w:rsidR="0054714C"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1</w:t>
            </w:r>
            <w:r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5 – 1</w:t>
            </w:r>
            <w:r w:rsidR="0054714C"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1</w:t>
            </w:r>
            <w:r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:</w:t>
            </w:r>
            <w:r w:rsidR="0054714C"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3</w:t>
            </w:r>
            <w:r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EE16E9" w:rsidRPr="006D5F32" w:rsidRDefault="00865831" w:rsidP="00547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808080" w:themeColor="background1" w:themeShade="80"/>
                <w:sz w:val="28"/>
              </w:rPr>
            </w:pPr>
            <w:r w:rsidRPr="006D5F32">
              <w:rPr>
                <w:rFonts w:cs="Times New Roman"/>
                <w:color w:val="808080" w:themeColor="background1" w:themeShade="80"/>
                <w:sz w:val="28"/>
              </w:rPr>
              <w:t>przerwa kawowa</w:t>
            </w:r>
          </w:p>
        </w:tc>
        <w:tc>
          <w:tcPr>
            <w:tcW w:w="2634" w:type="dxa"/>
            <w:vAlign w:val="center"/>
          </w:tcPr>
          <w:p w:rsidR="00EE16E9" w:rsidRPr="00D02ED2" w:rsidRDefault="00EE16E9" w:rsidP="00547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</w:p>
        </w:tc>
      </w:tr>
      <w:tr w:rsidR="00865831" w:rsidTr="00547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865831" w:rsidRPr="00D02ED2" w:rsidRDefault="00865831" w:rsidP="0054714C">
            <w:pPr>
              <w:jc w:val="center"/>
              <w:rPr>
                <w:rFonts w:cs="Times New Roman"/>
                <w:b w:val="0"/>
                <w:sz w:val="28"/>
              </w:rPr>
            </w:pPr>
            <w:r>
              <w:rPr>
                <w:rFonts w:cs="Times New Roman"/>
                <w:b w:val="0"/>
                <w:sz w:val="28"/>
              </w:rPr>
              <w:t>1</w:t>
            </w:r>
            <w:r w:rsidR="0054714C">
              <w:rPr>
                <w:rFonts w:cs="Times New Roman"/>
                <w:b w:val="0"/>
                <w:sz w:val="28"/>
              </w:rPr>
              <w:t>1</w:t>
            </w:r>
            <w:r>
              <w:rPr>
                <w:rFonts w:cs="Times New Roman"/>
                <w:b w:val="0"/>
                <w:sz w:val="28"/>
              </w:rPr>
              <w:t>:</w:t>
            </w:r>
            <w:r w:rsidR="0054714C">
              <w:rPr>
                <w:rFonts w:cs="Times New Roman"/>
                <w:b w:val="0"/>
                <w:sz w:val="28"/>
              </w:rPr>
              <w:t>3</w:t>
            </w:r>
            <w:r>
              <w:rPr>
                <w:rFonts w:cs="Times New Roman"/>
                <w:b w:val="0"/>
                <w:sz w:val="28"/>
              </w:rPr>
              <w:t>0 – 12:</w:t>
            </w:r>
            <w:r w:rsidR="0054714C">
              <w:rPr>
                <w:rFonts w:cs="Times New Roman"/>
                <w:b w:val="0"/>
                <w:sz w:val="28"/>
              </w:rPr>
              <w:t>1</w:t>
            </w:r>
            <w:r>
              <w:rPr>
                <w:rFonts w:cs="Times New Roman"/>
                <w:b w:val="0"/>
                <w:sz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865831" w:rsidRPr="00D02ED2" w:rsidRDefault="00865831" w:rsidP="00547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rezerwacja numerów EVN</w:t>
            </w:r>
          </w:p>
        </w:tc>
        <w:tc>
          <w:tcPr>
            <w:tcW w:w="2634" w:type="dxa"/>
            <w:vAlign w:val="center"/>
          </w:tcPr>
          <w:p w:rsidR="00865831" w:rsidRPr="00D02ED2" w:rsidRDefault="00195981" w:rsidP="00547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Tomasz Ochelski</w:t>
            </w:r>
          </w:p>
        </w:tc>
      </w:tr>
      <w:tr w:rsidR="00EE16E9" w:rsidTr="005471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EE16E9" w:rsidRPr="00D02ED2" w:rsidRDefault="00865831" w:rsidP="0054714C">
            <w:pPr>
              <w:jc w:val="center"/>
              <w:rPr>
                <w:rFonts w:cs="Times New Roman"/>
                <w:b w:val="0"/>
                <w:sz w:val="28"/>
              </w:rPr>
            </w:pPr>
            <w:r>
              <w:rPr>
                <w:rFonts w:cs="Times New Roman"/>
                <w:b w:val="0"/>
                <w:sz w:val="28"/>
              </w:rPr>
              <w:t>12:</w:t>
            </w:r>
            <w:r w:rsidR="0054714C">
              <w:rPr>
                <w:rFonts w:cs="Times New Roman"/>
                <w:b w:val="0"/>
                <w:sz w:val="28"/>
              </w:rPr>
              <w:t>1</w:t>
            </w:r>
            <w:r>
              <w:rPr>
                <w:rFonts w:cs="Times New Roman"/>
                <w:b w:val="0"/>
                <w:sz w:val="28"/>
              </w:rPr>
              <w:t>5 – 13:</w:t>
            </w:r>
            <w:r w:rsidR="0054714C">
              <w:rPr>
                <w:rFonts w:cs="Times New Roman"/>
                <w:b w:val="0"/>
                <w:sz w:val="28"/>
              </w:rPr>
              <w:t>0</w:t>
            </w:r>
            <w:r>
              <w:rPr>
                <w:rFonts w:cs="Times New Roman"/>
                <w:b w:val="0"/>
                <w:sz w:val="28"/>
              </w:rPr>
              <w:t>0</w:t>
            </w:r>
          </w:p>
        </w:tc>
        <w:tc>
          <w:tcPr>
            <w:tcW w:w="5103" w:type="dxa"/>
            <w:vAlign w:val="center"/>
          </w:tcPr>
          <w:p w:rsidR="00EE16E9" w:rsidRPr="00865831" w:rsidRDefault="00865831" w:rsidP="00547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</w:rPr>
            </w:pPr>
            <w:r w:rsidRPr="00865831">
              <w:rPr>
                <w:rFonts w:cs="Times New Roman"/>
                <w:b/>
                <w:sz w:val="28"/>
              </w:rPr>
              <w:t>rejestracja pojazdów kolejowych oraz zmiany danych rejestrowych w NVR</w:t>
            </w:r>
          </w:p>
        </w:tc>
        <w:tc>
          <w:tcPr>
            <w:tcW w:w="2634" w:type="dxa"/>
            <w:vAlign w:val="center"/>
          </w:tcPr>
          <w:p w:rsidR="00EE16E9" w:rsidRPr="00D02ED2" w:rsidRDefault="00195981" w:rsidP="00547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Paweł Rafalski</w:t>
            </w:r>
          </w:p>
        </w:tc>
      </w:tr>
      <w:tr w:rsidR="00EE16E9" w:rsidTr="00547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EE16E9" w:rsidRPr="006D5F32" w:rsidRDefault="00865831" w:rsidP="0054714C">
            <w:pPr>
              <w:jc w:val="center"/>
              <w:rPr>
                <w:rFonts w:cs="Times New Roman"/>
                <w:b w:val="0"/>
                <w:color w:val="808080" w:themeColor="background1" w:themeShade="80"/>
                <w:sz w:val="28"/>
              </w:rPr>
            </w:pPr>
            <w:r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13:</w:t>
            </w:r>
            <w:r w:rsidR="0054714C"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0</w:t>
            </w:r>
            <w:r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0 – 1</w:t>
            </w:r>
            <w:r w:rsidR="0054714C"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3</w:t>
            </w:r>
            <w:r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:</w:t>
            </w:r>
            <w:r w:rsidR="0054714C"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4</w:t>
            </w:r>
            <w:r w:rsidRPr="006D5F32">
              <w:rPr>
                <w:rFonts w:cs="Times New Roman"/>
                <w:b w:val="0"/>
                <w:color w:val="808080" w:themeColor="background1" w:themeShade="80"/>
                <w:sz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EE16E9" w:rsidRPr="006D5F32" w:rsidRDefault="0054714C" w:rsidP="00547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808080" w:themeColor="background1" w:themeShade="80"/>
                <w:sz w:val="28"/>
              </w:rPr>
            </w:pPr>
            <w:r w:rsidRPr="006D5F32">
              <w:rPr>
                <w:rFonts w:cs="Times New Roman"/>
                <w:color w:val="808080" w:themeColor="background1" w:themeShade="80"/>
                <w:sz w:val="28"/>
              </w:rPr>
              <w:t xml:space="preserve">przerwa na </w:t>
            </w:r>
            <w:r w:rsidR="00865831" w:rsidRPr="006D5F32">
              <w:rPr>
                <w:rFonts w:cs="Times New Roman"/>
                <w:color w:val="808080" w:themeColor="background1" w:themeShade="80"/>
                <w:sz w:val="28"/>
              </w:rPr>
              <w:t>lunch</w:t>
            </w:r>
          </w:p>
        </w:tc>
        <w:tc>
          <w:tcPr>
            <w:tcW w:w="2634" w:type="dxa"/>
            <w:vAlign w:val="center"/>
          </w:tcPr>
          <w:p w:rsidR="00EE16E9" w:rsidRPr="00D02ED2" w:rsidRDefault="00EE16E9" w:rsidP="00547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</w:p>
        </w:tc>
      </w:tr>
      <w:tr w:rsidR="00EE16E9" w:rsidTr="0054714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EE16E9" w:rsidRPr="00D02ED2" w:rsidRDefault="00865831" w:rsidP="0054714C">
            <w:pPr>
              <w:jc w:val="center"/>
              <w:rPr>
                <w:rFonts w:cs="Times New Roman"/>
                <w:b w:val="0"/>
                <w:sz w:val="28"/>
              </w:rPr>
            </w:pPr>
            <w:r>
              <w:rPr>
                <w:rFonts w:cs="Times New Roman"/>
                <w:b w:val="0"/>
                <w:sz w:val="28"/>
              </w:rPr>
              <w:t>1</w:t>
            </w:r>
            <w:r w:rsidR="0054714C">
              <w:rPr>
                <w:rFonts w:cs="Times New Roman"/>
                <w:b w:val="0"/>
                <w:sz w:val="28"/>
              </w:rPr>
              <w:t>3</w:t>
            </w:r>
            <w:r>
              <w:rPr>
                <w:rFonts w:cs="Times New Roman"/>
                <w:b w:val="0"/>
                <w:sz w:val="28"/>
              </w:rPr>
              <w:t>:</w:t>
            </w:r>
            <w:r w:rsidR="0054714C">
              <w:rPr>
                <w:rFonts w:cs="Times New Roman"/>
                <w:b w:val="0"/>
                <w:sz w:val="28"/>
              </w:rPr>
              <w:t>4</w:t>
            </w:r>
            <w:r>
              <w:rPr>
                <w:rFonts w:cs="Times New Roman"/>
                <w:b w:val="0"/>
                <w:sz w:val="28"/>
              </w:rPr>
              <w:t>5 – 14:</w:t>
            </w:r>
            <w:r w:rsidR="0054714C">
              <w:rPr>
                <w:rFonts w:cs="Times New Roman"/>
                <w:b w:val="0"/>
                <w:sz w:val="28"/>
              </w:rPr>
              <w:t>1</w:t>
            </w:r>
            <w:r>
              <w:rPr>
                <w:rFonts w:cs="Times New Roman"/>
                <w:b w:val="0"/>
                <w:sz w:val="28"/>
              </w:rPr>
              <w:t>5</w:t>
            </w:r>
          </w:p>
        </w:tc>
        <w:tc>
          <w:tcPr>
            <w:tcW w:w="5103" w:type="dxa"/>
            <w:vAlign w:val="center"/>
          </w:tcPr>
          <w:p w:rsidR="00EE16E9" w:rsidRPr="00D02ED2" w:rsidRDefault="00865831" w:rsidP="00547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nadanie oznaczenia VKM</w:t>
            </w:r>
          </w:p>
        </w:tc>
        <w:tc>
          <w:tcPr>
            <w:tcW w:w="2634" w:type="dxa"/>
            <w:vAlign w:val="center"/>
          </w:tcPr>
          <w:p w:rsidR="00EE16E9" w:rsidRPr="00D02ED2" w:rsidRDefault="0054714C" w:rsidP="005471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Justyna Wiśniewska</w:t>
            </w:r>
          </w:p>
        </w:tc>
      </w:tr>
      <w:tr w:rsidR="00865831" w:rsidTr="00547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865831" w:rsidRPr="00D02ED2" w:rsidRDefault="00865831" w:rsidP="0054714C">
            <w:pPr>
              <w:jc w:val="center"/>
              <w:rPr>
                <w:rFonts w:cs="Times New Roman"/>
                <w:b w:val="0"/>
                <w:sz w:val="28"/>
              </w:rPr>
            </w:pPr>
            <w:r>
              <w:rPr>
                <w:rFonts w:cs="Times New Roman"/>
                <w:b w:val="0"/>
                <w:sz w:val="28"/>
              </w:rPr>
              <w:t>14:</w:t>
            </w:r>
            <w:r w:rsidR="0054714C">
              <w:rPr>
                <w:rFonts w:cs="Times New Roman"/>
                <w:b w:val="0"/>
                <w:sz w:val="28"/>
              </w:rPr>
              <w:t>1</w:t>
            </w:r>
            <w:r>
              <w:rPr>
                <w:rFonts w:cs="Times New Roman"/>
                <w:b w:val="0"/>
                <w:sz w:val="28"/>
              </w:rPr>
              <w:t>5 – 15:</w:t>
            </w:r>
            <w:r w:rsidR="0054714C">
              <w:rPr>
                <w:rFonts w:cs="Times New Roman"/>
                <w:b w:val="0"/>
                <w:sz w:val="28"/>
              </w:rPr>
              <w:t>30</w:t>
            </w:r>
          </w:p>
        </w:tc>
        <w:tc>
          <w:tcPr>
            <w:tcW w:w="5103" w:type="dxa"/>
            <w:vAlign w:val="center"/>
          </w:tcPr>
          <w:p w:rsidR="00865831" w:rsidRPr="00D02ED2" w:rsidRDefault="00865831" w:rsidP="00547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dyskusja nad zagadnieniami zgłoszonymi</w:t>
            </w:r>
            <w:r w:rsidR="00195981">
              <w:rPr>
                <w:rFonts w:cs="Times New Roman"/>
                <w:b/>
                <w:sz w:val="28"/>
              </w:rPr>
              <w:t>*</w:t>
            </w:r>
          </w:p>
        </w:tc>
        <w:tc>
          <w:tcPr>
            <w:tcW w:w="2634" w:type="dxa"/>
            <w:vAlign w:val="center"/>
          </w:tcPr>
          <w:p w:rsidR="00865831" w:rsidRDefault="0054714C" w:rsidP="00547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Tomasz Ochelski</w:t>
            </w:r>
          </w:p>
          <w:p w:rsidR="0054714C" w:rsidRPr="00D02ED2" w:rsidRDefault="0054714C" w:rsidP="00547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Paweł Rafalski</w:t>
            </w:r>
          </w:p>
        </w:tc>
      </w:tr>
      <w:tr w:rsidR="0054714C" w:rsidTr="00682DC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54714C" w:rsidRPr="00D02ED2" w:rsidRDefault="0054714C" w:rsidP="0054714C">
            <w:pPr>
              <w:jc w:val="center"/>
              <w:rPr>
                <w:rFonts w:cs="Times New Roman"/>
                <w:b w:val="0"/>
                <w:sz w:val="28"/>
              </w:rPr>
            </w:pPr>
            <w:r>
              <w:rPr>
                <w:rFonts w:cs="Times New Roman"/>
                <w:b w:val="0"/>
                <w:sz w:val="28"/>
              </w:rPr>
              <w:t>15:30 – 15:45</w:t>
            </w:r>
          </w:p>
        </w:tc>
        <w:tc>
          <w:tcPr>
            <w:tcW w:w="5103" w:type="dxa"/>
            <w:vAlign w:val="center"/>
          </w:tcPr>
          <w:p w:rsidR="0054714C" w:rsidRPr="00D02ED2" w:rsidRDefault="006D5F32" w:rsidP="0068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p</w:t>
            </w:r>
            <w:r w:rsidR="0054714C">
              <w:rPr>
                <w:rFonts w:cs="Times New Roman"/>
                <w:b/>
                <w:sz w:val="28"/>
              </w:rPr>
              <w:t>ytania</w:t>
            </w:r>
          </w:p>
        </w:tc>
        <w:tc>
          <w:tcPr>
            <w:tcW w:w="2634" w:type="dxa"/>
            <w:vAlign w:val="center"/>
          </w:tcPr>
          <w:p w:rsidR="0054714C" w:rsidRPr="00D02ED2" w:rsidRDefault="0054714C" w:rsidP="00682D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</w:p>
        </w:tc>
      </w:tr>
      <w:tr w:rsidR="00EE16E9" w:rsidTr="005471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:rsidR="00EE16E9" w:rsidRPr="00D02ED2" w:rsidRDefault="00865831" w:rsidP="0054714C">
            <w:pPr>
              <w:jc w:val="center"/>
              <w:rPr>
                <w:rFonts w:cs="Times New Roman"/>
                <w:b w:val="0"/>
                <w:sz w:val="28"/>
              </w:rPr>
            </w:pPr>
            <w:r>
              <w:rPr>
                <w:rFonts w:cs="Times New Roman"/>
                <w:b w:val="0"/>
                <w:sz w:val="28"/>
              </w:rPr>
              <w:t>15:45 – 16:00</w:t>
            </w:r>
          </w:p>
        </w:tc>
        <w:tc>
          <w:tcPr>
            <w:tcW w:w="5103" w:type="dxa"/>
            <w:vAlign w:val="center"/>
          </w:tcPr>
          <w:p w:rsidR="00EE16E9" w:rsidRPr="00D02ED2" w:rsidRDefault="0054714C" w:rsidP="005471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zakończenie spotkania</w:t>
            </w:r>
          </w:p>
        </w:tc>
        <w:tc>
          <w:tcPr>
            <w:tcW w:w="2634" w:type="dxa"/>
            <w:vAlign w:val="center"/>
          </w:tcPr>
          <w:p w:rsidR="006D5F32" w:rsidRPr="00D02ED2" w:rsidRDefault="0054714C" w:rsidP="006D5F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Prezes UTK</w:t>
            </w:r>
            <w:r w:rsidR="006D5F32">
              <w:rPr>
                <w:rFonts w:cs="Times New Roman"/>
                <w:sz w:val="28"/>
              </w:rPr>
              <w:t>/ Dyrektor DZTI</w:t>
            </w:r>
          </w:p>
        </w:tc>
      </w:tr>
    </w:tbl>
    <w:p w:rsidR="00195981" w:rsidRDefault="00195981" w:rsidP="00195981">
      <w:pPr>
        <w:spacing w:after="0"/>
        <w:jc w:val="both"/>
        <w:rPr>
          <w:rFonts w:cs="Times New Roman"/>
        </w:rPr>
      </w:pPr>
    </w:p>
    <w:p w:rsidR="00EE16E9" w:rsidRPr="00195981" w:rsidRDefault="00195981" w:rsidP="00195981">
      <w:pPr>
        <w:spacing w:after="0"/>
        <w:jc w:val="both"/>
        <w:rPr>
          <w:rFonts w:cs="Times New Roman"/>
        </w:rPr>
      </w:pPr>
      <w:r w:rsidRPr="00195981">
        <w:rPr>
          <w:rFonts w:cs="Times New Roman"/>
        </w:rPr>
        <w:t xml:space="preserve">* prosimy o zgłaszanie tematów do dyskusji na adres utk@utk.gov.pl w terminie do </w:t>
      </w:r>
      <w:r w:rsidR="00EB5FF0">
        <w:rPr>
          <w:rFonts w:cs="Times New Roman"/>
        </w:rPr>
        <w:t>1 marca</w:t>
      </w:r>
      <w:r w:rsidRPr="00195981">
        <w:rPr>
          <w:rFonts w:cs="Times New Roman"/>
        </w:rPr>
        <w:t xml:space="preserve"> 2016 r.</w:t>
      </w:r>
    </w:p>
    <w:sectPr w:rsidR="00EE16E9" w:rsidRPr="00195981" w:rsidSect="004560AC">
      <w:headerReference w:type="default" r:id="rId9"/>
      <w:footerReference w:type="default" r:id="rId10"/>
      <w:pgSz w:w="12240" w:h="15840"/>
      <w:pgMar w:top="1251" w:right="1417" w:bottom="1417" w:left="1417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761" w:rsidRDefault="00DD5761" w:rsidP="00337BD0">
      <w:pPr>
        <w:spacing w:after="0" w:line="240" w:lineRule="auto"/>
      </w:pPr>
      <w:r>
        <w:separator/>
      </w:r>
    </w:p>
  </w:endnote>
  <w:endnote w:type="continuationSeparator" w:id="0">
    <w:p w:rsidR="00DD5761" w:rsidRDefault="00DD5761" w:rsidP="0033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05" w:rsidRPr="007B5205" w:rsidRDefault="00DD5761" w:rsidP="000C759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sz w:val="16"/>
        <w:szCs w:val="16"/>
        <w:lang w:eastAsia="pl-PL"/>
      </w:rPr>
    </w:pPr>
    <w:r>
      <w:rPr>
        <w:rFonts w:ascii="Times New Roman" w:eastAsia="Times New Roman" w:hAnsi="Times New Roman" w:cs="Times New Roman"/>
        <w:bCs/>
        <w:sz w:val="16"/>
        <w:szCs w:val="16"/>
        <w:lang w:eastAsia="pl-PL"/>
      </w:rPr>
      <w:pict>
        <v:rect id="_x0000_i1025" style="width:453.5pt;height:.75pt" o:hralign="center" o:hrstd="t" o:hrnoshade="t" o:hr="t" fillcolor="black" stroked="f"/>
      </w:pict>
    </w:r>
  </w:p>
  <w:p w:rsidR="007B5205" w:rsidRPr="007B5205" w:rsidRDefault="007B5205" w:rsidP="007B520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7B5205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Urząd Transportu Kolejowego, Departament Zezwoleń Technicznych i Interoperacyjności, 02-305 Warszawa, Al. </w:t>
    </w:r>
    <w:r w:rsidRPr="007B5205">
      <w:rPr>
        <w:rFonts w:ascii="Times New Roman" w:eastAsia="Times New Roman" w:hAnsi="Times New Roman" w:cs="Times New Roman"/>
        <w:sz w:val="16"/>
        <w:szCs w:val="16"/>
        <w:lang w:val="en-US" w:eastAsia="pl-PL"/>
      </w:rPr>
      <w:t>Jerozolimskie 134</w:t>
    </w:r>
  </w:p>
  <w:p w:rsidR="00745691" w:rsidRPr="007B5205" w:rsidRDefault="007B5205" w:rsidP="007B520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val="en-US" w:eastAsia="pl-PL"/>
      </w:rPr>
    </w:pPr>
    <w:r w:rsidRPr="007B5205">
      <w:rPr>
        <w:rFonts w:ascii="Times New Roman" w:eastAsia="Times New Roman" w:hAnsi="Times New Roman" w:cs="Times New Roman"/>
        <w:sz w:val="16"/>
        <w:szCs w:val="16"/>
        <w:lang w:val="en-US" w:eastAsia="pl-PL"/>
      </w:rPr>
      <w:t>tel. (22) 749-14-00, faks (22) 749-14-01</w:t>
    </w:r>
    <w:r w:rsidRPr="007B5205">
      <w:rPr>
        <w:rFonts w:ascii="Times New Roman" w:eastAsia="Times New Roman" w:hAnsi="Times New Roman" w:cs="Times New Roman"/>
        <w:sz w:val="16"/>
        <w:szCs w:val="16"/>
        <w:lang w:val="de-DE" w:eastAsia="pl-PL"/>
      </w:rPr>
      <w:t>, e-mail: utk@utk.gov.pl, www.utk.gov.pl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761" w:rsidRDefault="00DD5761" w:rsidP="00337BD0">
      <w:pPr>
        <w:spacing w:after="0" w:line="240" w:lineRule="auto"/>
      </w:pPr>
      <w:r>
        <w:separator/>
      </w:r>
    </w:p>
  </w:footnote>
  <w:footnote w:type="continuationSeparator" w:id="0">
    <w:p w:rsidR="00DD5761" w:rsidRDefault="00DD5761" w:rsidP="0033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5353" w:type="dxa"/>
      <w:tblLayout w:type="fixed"/>
      <w:tblLook w:val="04A0" w:firstRow="1" w:lastRow="0" w:firstColumn="1" w:lastColumn="0" w:noHBand="0" w:noVBand="1"/>
    </w:tblPr>
    <w:tblGrid>
      <w:gridCol w:w="1809"/>
      <w:gridCol w:w="3544"/>
    </w:tblGrid>
    <w:tr w:rsidR="007314B8" w:rsidTr="00BA583F"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7314B8" w:rsidRPr="005A0E97" w:rsidRDefault="007314B8" w:rsidP="005A0E97">
          <w:pPr>
            <w:jc w:val="both"/>
            <w:rPr>
              <w:color w:val="1F497D" w:themeColor="text2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4DCF2DCA" wp14:editId="201C7C1F">
                    <wp:simplePos x="0" y="0"/>
                    <wp:positionH relativeFrom="column">
                      <wp:posOffset>-62235</wp:posOffset>
                    </wp:positionH>
                    <wp:positionV relativeFrom="paragraph">
                      <wp:posOffset>424634</wp:posOffset>
                    </wp:positionV>
                    <wp:extent cx="6146677" cy="0"/>
                    <wp:effectExtent l="38100" t="38100" r="64135" b="95250"/>
                    <wp:wrapNone/>
                    <wp:docPr id="6" name="Łącznik prostoliniow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46677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id="Łącznik prostoliniowy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pt,33.45pt" to="479.1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" strokecolor="#4f81bd [3204]" strokeweight="2pt">
                    <v:shadow on="t" color="black" opacity="24903f" origin=",.5" offset="0,.55556mm"/>
                  </v:line>
                </w:pict>
              </mc:Fallback>
            </mc:AlternateContent>
          </w:r>
          <w:r>
            <w:rPr>
              <w:noProof/>
              <w:lang w:eastAsia="pl-PL"/>
            </w:rPr>
            <w:drawing>
              <wp:inline distT="0" distB="0" distL="0" distR="0" wp14:anchorId="7FD26DA6" wp14:editId="46C588F1">
                <wp:extent cx="1096068" cy="422622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nowe_logo.jpg"/>
                        <pic:cNvPicPr/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224" t="35924" r="45098" b="38235"/>
                        <a:stretch/>
                      </pic:blipFill>
                      <pic:spPr bwMode="auto">
                        <a:xfrm>
                          <a:off x="0" y="0"/>
                          <a:ext cx="1096071" cy="42262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7314B8" w:rsidRPr="006E6CD0" w:rsidRDefault="007314B8" w:rsidP="00BA583F">
          <w:pPr>
            <w:pStyle w:val="Nagwek"/>
            <w:rPr>
              <w:i/>
              <w:noProof/>
            </w:rPr>
          </w:pPr>
          <w:r>
            <w:rPr>
              <w:b/>
              <w:color w:val="365F91" w:themeColor="accent1" w:themeShade="BF"/>
              <w:sz w:val="17"/>
              <w:szCs w:val="17"/>
            </w:rPr>
            <w:br/>
          </w:r>
          <w:r w:rsidRPr="006E6CD0">
            <w:rPr>
              <w:b/>
              <w:i/>
              <w:color w:val="365F91" w:themeColor="accent1" w:themeShade="BF"/>
              <w:sz w:val="16"/>
              <w:szCs w:val="16"/>
            </w:rPr>
            <w:t>URZĄD TRANSPORTU KOLEJOWEGO</w:t>
          </w:r>
          <w:r w:rsidRPr="006E6CD0">
            <w:rPr>
              <w:i/>
              <w:color w:val="365F91" w:themeColor="accent1" w:themeShade="BF"/>
              <w:sz w:val="18"/>
              <w:szCs w:val="18"/>
            </w:rPr>
            <w:br/>
          </w:r>
          <w:r w:rsidRPr="006E6CD0">
            <w:rPr>
              <w:i/>
              <w:color w:val="365F91" w:themeColor="accent1" w:themeShade="BF"/>
              <w:sz w:val="14"/>
              <w:szCs w:val="14"/>
            </w:rPr>
            <w:t xml:space="preserve">Departament </w:t>
          </w:r>
          <w:r w:rsidR="00BA583F">
            <w:rPr>
              <w:i/>
              <w:color w:val="365F91" w:themeColor="accent1" w:themeShade="BF"/>
              <w:sz w:val="14"/>
              <w:szCs w:val="14"/>
            </w:rPr>
            <w:t>Zezwoleń Technicznych i Interoperacyjności</w:t>
          </w:r>
        </w:p>
      </w:tc>
    </w:tr>
  </w:tbl>
  <w:p w:rsidR="00337BD0" w:rsidRPr="005A0E97" w:rsidRDefault="00337BD0" w:rsidP="00337BD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33D"/>
    <w:multiLevelType w:val="hybridMultilevel"/>
    <w:tmpl w:val="2B30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333D"/>
    <w:multiLevelType w:val="hybridMultilevel"/>
    <w:tmpl w:val="BF2C7284"/>
    <w:lvl w:ilvl="0" w:tplc="403A66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DDE"/>
    <w:multiLevelType w:val="hybridMultilevel"/>
    <w:tmpl w:val="F7FAD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47C11"/>
    <w:multiLevelType w:val="hybridMultilevel"/>
    <w:tmpl w:val="681A3A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37AFE"/>
    <w:multiLevelType w:val="hybridMultilevel"/>
    <w:tmpl w:val="E41498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36177"/>
    <w:multiLevelType w:val="hybridMultilevel"/>
    <w:tmpl w:val="5A306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A177F"/>
    <w:multiLevelType w:val="hybridMultilevel"/>
    <w:tmpl w:val="E7542A9C"/>
    <w:lvl w:ilvl="0" w:tplc="54221A14">
      <w:start w:val="1"/>
      <w:numFmt w:val="upperRoman"/>
      <w:lvlText w:val="%1."/>
      <w:lvlJc w:val="left"/>
      <w:pPr>
        <w:ind w:left="11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464B755C"/>
    <w:multiLevelType w:val="hybridMultilevel"/>
    <w:tmpl w:val="2894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74418"/>
    <w:multiLevelType w:val="hybridMultilevel"/>
    <w:tmpl w:val="33D62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52780"/>
    <w:multiLevelType w:val="hybridMultilevel"/>
    <w:tmpl w:val="4D4CB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326CB"/>
    <w:multiLevelType w:val="hybridMultilevel"/>
    <w:tmpl w:val="F6BE7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35B25"/>
    <w:multiLevelType w:val="hybridMultilevel"/>
    <w:tmpl w:val="EAF8A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96C08"/>
    <w:multiLevelType w:val="hybridMultilevel"/>
    <w:tmpl w:val="80FCEB30"/>
    <w:lvl w:ilvl="0" w:tplc="04150017">
      <w:start w:val="1"/>
      <w:numFmt w:val="lowerLetter"/>
      <w:lvlText w:val="%1)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>
    <w:nsid w:val="67BA1998"/>
    <w:multiLevelType w:val="hybridMultilevel"/>
    <w:tmpl w:val="64A0B7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373B66"/>
    <w:multiLevelType w:val="hybridMultilevel"/>
    <w:tmpl w:val="EF1A4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64382"/>
    <w:multiLevelType w:val="hybridMultilevel"/>
    <w:tmpl w:val="2CFC4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543A4"/>
    <w:multiLevelType w:val="hybridMultilevel"/>
    <w:tmpl w:val="9D64725E"/>
    <w:lvl w:ilvl="0" w:tplc="E7346A1E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7BBD59FD"/>
    <w:multiLevelType w:val="hybridMultilevel"/>
    <w:tmpl w:val="1BC82A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EF668A5"/>
    <w:multiLevelType w:val="hybridMultilevel"/>
    <w:tmpl w:val="A45AA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30250C"/>
    <w:multiLevelType w:val="hybridMultilevel"/>
    <w:tmpl w:val="1B0AB498"/>
    <w:lvl w:ilvl="0" w:tplc="75581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0"/>
  </w:num>
  <w:num w:numId="6">
    <w:abstractNumId w:val="14"/>
  </w:num>
  <w:num w:numId="7">
    <w:abstractNumId w:val="5"/>
  </w:num>
  <w:num w:numId="8">
    <w:abstractNumId w:val="19"/>
  </w:num>
  <w:num w:numId="9">
    <w:abstractNumId w:val="12"/>
  </w:num>
  <w:num w:numId="10">
    <w:abstractNumId w:val="15"/>
  </w:num>
  <w:num w:numId="11">
    <w:abstractNumId w:val="2"/>
  </w:num>
  <w:num w:numId="12">
    <w:abstractNumId w:val="4"/>
  </w:num>
  <w:num w:numId="13">
    <w:abstractNumId w:val="1"/>
  </w:num>
  <w:num w:numId="14">
    <w:abstractNumId w:val="13"/>
  </w:num>
  <w:num w:numId="15">
    <w:abstractNumId w:val="17"/>
  </w:num>
  <w:num w:numId="16">
    <w:abstractNumId w:val="9"/>
  </w:num>
  <w:num w:numId="17">
    <w:abstractNumId w:val="0"/>
  </w:num>
  <w:num w:numId="18">
    <w:abstractNumId w:val="8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D0"/>
    <w:rsid w:val="0000739F"/>
    <w:rsid w:val="00033BF8"/>
    <w:rsid w:val="0005135A"/>
    <w:rsid w:val="00062C29"/>
    <w:rsid w:val="00064BE4"/>
    <w:rsid w:val="000820FB"/>
    <w:rsid w:val="000B3B26"/>
    <w:rsid w:val="000B743C"/>
    <w:rsid w:val="000C0D9A"/>
    <w:rsid w:val="000C1632"/>
    <w:rsid w:val="000C5E8D"/>
    <w:rsid w:val="000C7595"/>
    <w:rsid w:val="000D4CEE"/>
    <w:rsid w:val="000D73F4"/>
    <w:rsid w:val="000D7CD0"/>
    <w:rsid w:val="000F4831"/>
    <w:rsid w:val="00102718"/>
    <w:rsid w:val="001171D2"/>
    <w:rsid w:val="001459EB"/>
    <w:rsid w:val="00182422"/>
    <w:rsid w:val="00195981"/>
    <w:rsid w:val="001B096B"/>
    <w:rsid w:val="001D11F8"/>
    <w:rsid w:val="001D681C"/>
    <w:rsid w:val="001E2884"/>
    <w:rsid w:val="00201F7F"/>
    <w:rsid w:val="00206461"/>
    <w:rsid w:val="002141AC"/>
    <w:rsid w:val="002211CE"/>
    <w:rsid w:val="002223E1"/>
    <w:rsid w:val="00231109"/>
    <w:rsid w:val="002341E4"/>
    <w:rsid w:val="00251338"/>
    <w:rsid w:val="0028309E"/>
    <w:rsid w:val="00283F48"/>
    <w:rsid w:val="002B55EC"/>
    <w:rsid w:val="002C39B5"/>
    <w:rsid w:val="002C66AE"/>
    <w:rsid w:val="002D4DF1"/>
    <w:rsid w:val="002D5E7A"/>
    <w:rsid w:val="00304337"/>
    <w:rsid w:val="00307AC0"/>
    <w:rsid w:val="003205C8"/>
    <w:rsid w:val="00323594"/>
    <w:rsid w:val="00337BD0"/>
    <w:rsid w:val="00383C7B"/>
    <w:rsid w:val="003845ED"/>
    <w:rsid w:val="003A54C2"/>
    <w:rsid w:val="003A6E0F"/>
    <w:rsid w:val="003F282F"/>
    <w:rsid w:val="003F4987"/>
    <w:rsid w:val="004178E9"/>
    <w:rsid w:val="00421680"/>
    <w:rsid w:val="00421DAE"/>
    <w:rsid w:val="0044162C"/>
    <w:rsid w:val="00445370"/>
    <w:rsid w:val="00455B1F"/>
    <w:rsid w:val="004560AC"/>
    <w:rsid w:val="00456FC9"/>
    <w:rsid w:val="0047305A"/>
    <w:rsid w:val="004A0102"/>
    <w:rsid w:val="004A498A"/>
    <w:rsid w:val="004E5AAC"/>
    <w:rsid w:val="004F244E"/>
    <w:rsid w:val="0051257F"/>
    <w:rsid w:val="00516A68"/>
    <w:rsid w:val="005344BC"/>
    <w:rsid w:val="0054714C"/>
    <w:rsid w:val="00553456"/>
    <w:rsid w:val="00576D05"/>
    <w:rsid w:val="00586175"/>
    <w:rsid w:val="005865F3"/>
    <w:rsid w:val="005940D7"/>
    <w:rsid w:val="005A0E97"/>
    <w:rsid w:val="005B1B1A"/>
    <w:rsid w:val="005B7971"/>
    <w:rsid w:val="005D2FA6"/>
    <w:rsid w:val="005F18D6"/>
    <w:rsid w:val="0061677B"/>
    <w:rsid w:val="00627732"/>
    <w:rsid w:val="00636C8B"/>
    <w:rsid w:val="0064535A"/>
    <w:rsid w:val="00653CDD"/>
    <w:rsid w:val="00667962"/>
    <w:rsid w:val="0068742B"/>
    <w:rsid w:val="006A1060"/>
    <w:rsid w:val="006A3068"/>
    <w:rsid w:val="006B1D12"/>
    <w:rsid w:val="006B34D6"/>
    <w:rsid w:val="006D5F32"/>
    <w:rsid w:val="006E6CD0"/>
    <w:rsid w:val="006F3920"/>
    <w:rsid w:val="007004CB"/>
    <w:rsid w:val="00711F33"/>
    <w:rsid w:val="00714310"/>
    <w:rsid w:val="007314B8"/>
    <w:rsid w:val="0074265C"/>
    <w:rsid w:val="00745691"/>
    <w:rsid w:val="007541E0"/>
    <w:rsid w:val="007742A5"/>
    <w:rsid w:val="00783616"/>
    <w:rsid w:val="007B08C3"/>
    <w:rsid w:val="007B5205"/>
    <w:rsid w:val="007B5883"/>
    <w:rsid w:val="007B595F"/>
    <w:rsid w:val="007C2AA3"/>
    <w:rsid w:val="007C47D5"/>
    <w:rsid w:val="007D6B71"/>
    <w:rsid w:val="007E0630"/>
    <w:rsid w:val="007F1365"/>
    <w:rsid w:val="0080520D"/>
    <w:rsid w:val="008159CA"/>
    <w:rsid w:val="0083679D"/>
    <w:rsid w:val="00847C4C"/>
    <w:rsid w:val="00865831"/>
    <w:rsid w:val="008A0B11"/>
    <w:rsid w:val="008A5CEF"/>
    <w:rsid w:val="008B432C"/>
    <w:rsid w:val="008C3785"/>
    <w:rsid w:val="008D2946"/>
    <w:rsid w:val="008D3716"/>
    <w:rsid w:val="008D4D3B"/>
    <w:rsid w:val="008E2D6D"/>
    <w:rsid w:val="008F60BB"/>
    <w:rsid w:val="00941715"/>
    <w:rsid w:val="0095343D"/>
    <w:rsid w:val="00984DEF"/>
    <w:rsid w:val="009915EB"/>
    <w:rsid w:val="00996ADA"/>
    <w:rsid w:val="009C102A"/>
    <w:rsid w:val="009E1568"/>
    <w:rsid w:val="009F07A6"/>
    <w:rsid w:val="00A22DCD"/>
    <w:rsid w:val="00A37B94"/>
    <w:rsid w:val="00A451B8"/>
    <w:rsid w:val="00A6224C"/>
    <w:rsid w:val="00A62592"/>
    <w:rsid w:val="00A67611"/>
    <w:rsid w:val="00A70AC5"/>
    <w:rsid w:val="00A74A0F"/>
    <w:rsid w:val="00A93AF6"/>
    <w:rsid w:val="00A94944"/>
    <w:rsid w:val="00AA1AD9"/>
    <w:rsid w:val="00AA1CD8"/>
    <w:rsid w:val="00AD4CD5"/>
    <w:rsid w:val="00AD7B4C"/>
    <w:rsid w:val="00AF354C"/>
    <w:rsid w:val="00B1065F"/>
    <w:rsid w:val="00B17D9F"/>
    <w:rsid w:val="00B3664D"/>
    <w:rsid w:val="00B44DA8"/>
    <w:rsid w:val="00B61533"/>
    <w:rsid w:val="00B65F2F"/>
    <w:rsid w:val="00B73AFD"/>
    <w:rsid w:val="00B92184"/>
    <w:rsid w:val="00BA583F"/>
    <w:rsid w:val="00BC782E"/>
    <w:rsid w:val="00BE0DE0"/>
    <w:rsid w:val="00BF2736"/>
    <w:rsid w:val="00BF431E"/>
    <w:rsid w:val="00C05535"/>
    <w:rsid w:val="00C11D4B"/>
    <w:rsid w:val="00C30C92"/>
    <w:rsid w:val="00C319CE"/>
    <w:rsid w:val="00C36078"/>
    <w:rsid w:val="00C46912"/>
    <w:rsid w:val="00C56E71"/>
    <w:rsid w:val="00C903B8"/>
    <w:rsid w:val="00CA0BE2"/>
    <w:rsid w:val="00CE3BB0"/>
    <w:rsid w:val="00CF1B4E"/>
    <w:rsid w:val="00D02ED2"/>
    <w:rsid w:val="00D052B9"/>
    <w:rsid w:val="00D50481"/>
    <w:rsid w:val="00D51E06"/>
    <w:rsid w:val="00D546FF"/>
    <w:rsid w:val="00D70063"/>
    <w:rsid w:val="00D70B47"/>
    <w:rsid w:val="00D8683B"/>
    <w:rsid w:val="00DA7E98"/>
    <w:rsid w:val="00DC2BFE"/>
    <w:rsid w:val="00DD5404"/>
    <w:rsid w:val="00DD5761"/>
    <w:rsid w:val="00DF3FBF"/>
    <w:rsid w:val="00E0302A"/>
    <w:rsid w:val="00E06FDA"/>
    <w:rsid w:val="00E21128"/>
    <w:rsid w:val="00E214E4"/>
    <w:rsid w:val="00E22C2A"/>
    <w:rsid w:val="00E35A57"/>
    <w:rsid w:val="00E40255"/>
    <w:rsid w:val="00E4261E"/>
    <w:rsid w:val="00E45B05"/>
    <w:rsid w:val="00E509D6"/>
    <w:rsid w:val="00E567DD"/>
    <w:rsid w:val="00E63D55"/>
    <w:rsid w:val="00E71EF9"/>
    <w:rsid w:val="00E83D04"/>
    <w:rsid w:val="00E95E78"/>
    <w:rsid w:val="00EA1E42"/>
    <w:rsid w:val="00EB5FF0"/>
    <w:rsid w:val="00EE16E9"/>
    <w:rsid w:val="00EE3944"/>
    <w:rsid w:val="00F009C6"/>
    <w:rsid w:val="00F12BE8"/>
    <w:rsid w:val="00F20E55"/>
    <w:rsid w:val="00F277CC"/>
    <w:rsid w:val="00F54435"/>
    <w:rsid w:val="00F6137F"/>
    <w:rsid w:val="00F62016"/>
    <w:rsid w:val="00F84265"/>
    <w:rsid w:val="00F9476D"/>
    <w:rsid w:val="00FA4AE3"/>
    <w:rsid w:val="00FA72F9"/>
    <w:rsid w:val="00F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7A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D0"/>
  </w:style>
  <w:style w:type="paragraph" w:styleId="Stopka">
    <w:name w:val="footer"/>
    <w:basedOn w:val="Normalny"/>
    <w:link w:val="Stopka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D0"/>
  </w:style>
  <w:style w:type="table" w:styleId="Tabela-Siatka">
    <w:name w:val="Table Grid"/>
    <w:basedOn w:val="Standardowy"/>
    <w:uiPriority w:val="59"/>
    <w:rsid w:val="0033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71"/>
    <w:rPr>
      <w:rFonts w:ascii="Tahoma" w:hAnsi="Tahoma" w:cs="Tahoma"/>
      <w:sz w:val="16"/>
      <w:szCs w:val="16"/>
      <w:lang w:val="pl-PL"/>
    </w:rPr>
  </w:style>
  <w:style w:type="table" w:customStyle="1" w:styleId="Tabela-Siatka1">
    <w:name w:val="Tabela - Siatka1"/>
    <w:basedOn w:val="Standardowy"/>
    <w:next w:val="Tabela-Siatka"/>
    <w:rsid w:val="0073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1D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1D2"/>
    <w:rPr>
      <w:b/>
      <w:bCs/>
      <w:sz w:val="20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DF3FB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940D7"/>
    <w:rPr>
      <w:color w:val="0000FF" w:themeColor="hyperlink"/>
      <w:u w:val="single"/>
    </w:rPr>
  </w:style>
  <w:style w:type="table" w:styleId="Jasnalistaakcent1">
    <w:name w:val="Light List Accent 1"/>
    <w:basedOn w:val="Standardowy"/>
    <w:uiPriority w:val="61"/>
    <w:rsid w:val="00EE16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7A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BD0"/>
  </w:style>
  <w:style w:type="paragraph" w:styleId="Stopka">
    <w:name w:val="footer"/>
    <w:basedOn w:val="Normalny"/>
    <w:link w:val="StopkaZnak"/>
    <w:uiPriority w:val="99"/>
    <w:unhideWhenUsed/>
    <w:rsid w:val="00337B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BD0"/>
  </w:style>
  <w:style w:type="table" w:styleId="Tabela-Siatka">
    <w:name w:val="Table Grid"/>
    <w:basedOn w:val="Standardowy"/>
    <w:uiPriority w:val="59"/>
    <w:rsid w:val="0033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344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971"/>
    <w:rPr>
      <w:rFonts w:ascii="Tahoma" w:hAnsi="Tahoma" w:cs="Tahoma"/>
      <w:sz w:val="16"/>
      <w:szCs w:val="16"/>
      <w:lang w:val="pl-PL"/>
    </w:rPr>
  </w:style>
  <w:style w:type="table" w:customStyle="1" w:styleId="Tabela-Siatka1">
    <w:name w:val="Tabela - Siatka1"/>
    <w:basedOn w:val="Standardowy"/>
    <w:next w:val="Tabela-Siatka"/>
    <w:rsid w:val="00731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171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1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1D2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1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1D2"/>
    <w:rPr>
      <w:b/>
      <w:bCs/>
      <w:sz w:val="20"/>
      <w:szCs w:val="20"/>
      <w:lang w:val="pl-PL"/>
    </w:rPr>
  </w:style>
  <w:style w:type="character" w:styleId="Tekstzastpczy">
    <w:name w:val="Placeholder Text"/>
    <w:basedOn w:val="Domylnaczcionkaakapitu"/>
    <w:uiPriority w:val="99"/>
    <w:semiHidden/>
    <w:rsid w:val="00DF3FBF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940D7"/>
    <w:rPr>
      <w:color w:val="0000FF" w:themeColor="hyperlink"/>
      <w:u w:val="single"/>
    </w:rPr>
  </w:style>
  <w:style w:type="table" w:styleId="Jasnalistaakcent1">
    <w:name w:val="Light List Accent 1"/>
    <w:basedOn w:val="Standardowy"/>
    <w:uiPriority w:val="61"/>
    <w:rsid w:val="00EE16E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4506-E7CF-4486-9BAE-81BD17B9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Cukierski</dc:creator>
  <cp:lastModifiedBy>Sławomir Sadowski</cp:lastModifiedBy>
  <cp:revision>2</cp:revision>
  <cp:lastPrinted>2016-02-11T13:16:00Z</cp:lastPrinted>
  <dcterms:created xsi:type="dcterms:W3CDTF">2016-02-25T12:12:00Z</dcterms:created>
  <dcterms:modified xsi:type="dcterms:W3CDTF">2016-02-25T12:12:00Z</dcterms:modified>
</cp:coreProperties>
</file>